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546" w:rsidRPr="00BB2C35" w:rsidRDefault="005C4546" w:rsidP="00BB2C35">
      <w:pPr>
        <w:rPr>
          <w:rFonts w:ascii="Times New Roman" w:eastAsia="Times New Roman" w:hAnsi="Times New Roman" w:cs="Times New Roman"/>
          <w:sz w:val="24"/>
          <w:szCs w:val="24"/>
          <w:lang w:val="sr-Cyrl-CS" w:eastAsia="ar-SA"/>
        </w:rPr>
      </w:pPr>
      <w:r w:rsidRPr="001A32FA">
        <w:rPr>
          <w:rFonts w:ascii="Times New Roman" w:eastAsia="Times New Roman" w:hAnsi="Times New Roman" w:cs="Times New Roman"/>
          <w:lang w:val="sr-Cyrl-CS" w:eastAsia="sr-Latn-CS"/>
        </w:rPr>
        <w:t xml:space="preserve">На </w:t>
      </w:r>
      <w:r w:rsidRPr="001A32FA">
        <w:rPr>
          <w:rFonts w:ascii="Times New Roman" w:eastAsia="Times New Roman" w:hAnsi="Times New Roman" w:cs="Times New Roman"/>
          <w:lang w:val="sr-Latn-CS" w:eastAsia="sr-Latn-CS"/>
        </w:rPr>
        <w:t>основу чл</w:t>
      </w:r>
      <w:r w:rsidRPr="001A32FA">
        <w:rPr>
          <w:rFonts w:ascii="Times New Roman" w:eastAsia="Times New Roman" w:hAnsi="Times New Roman" w:cs="Times New Roman"/>
          <w:lang w:val="sr-Cyrl-CS" w:eastAsia="sr-Latn-CS"/>
        </w:rPr>
        <w:t xml:space="preserve">ана </w:t>
      </w:r>
      <w:r w:rsidRPr="001A32FA">
        <w:rPr>
          <w:rFonts w:ascii="Times New Roman" w:eastAsia="Times New Roman" w:hAnsi="Times New Roman" w:cs="Times New Roman"/>
          <w:lang w:val="ru-RU" w:eastAsia="sr-Latn-CS"/>
        </w:rPr>
        <w:t>31.</w:t>
      </w:r>
      <w:r w:rsidR="001A32FA" w:rsidRPr="001A32FA">
        <w:rPr>
          <w:rFonts w:ascii="Times New Roman" w:eastAsia="Times New Roman" w:hAnsi="Times New Roman" w:cs="Times New Roman"/>
          <w:lang w:val="ru-RU" w:eastAsia="sr-Latn-CS"/>
        </w:rPr>
        <w:t>3</w:t>
      </w:r>
      <w:r w:rsidR="00BB2C35">
        <w:rPr>
          <w:rFonts w:ascii="Times New Roman" w:eastAsia="Times New Roman" w:hAnsi="Times New Roman" w:cs="Times New Roman"/>
          <w:lang w:val="ru-RU" w:eastAsia="sr-Latn-CS"/>
        </w:rPr>
        <w:t>9</w:t>
      </w:r>
      <w:r w:rsidRPr="001A32FA">
        <w:rPr>
          <w:rFonts w:ascii="Times New Roman" w:eastAsia="Times New Roman" w:hAnsi="Times New Roman" w:cs="Times New Roman"/>
          <w:lang w:val="ru-RU" w:eastAsia="sr-Latn-CS"/>
        </w:rPr>
        <w:t>. 55.</w:t>
      </w:r>
      <w:r w:rsidR="001A32FA" w:rsidRPr="001A32FA">
        <w:rPr>
          <w:rFonts w:ascii="Times New Roman" w:eastAsia="Times New Roman" w:hAnsi="Times New Roman" w:cs="Times New Roman"/>
          <w:lang w:val="ru-RU" w:eastAsia="sr-Latn-CS"/>
        </w:rPr>
        <w:t>60</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и 61. Закона о јавним набавкама («Службени гласник РС», број 124/12</w:t>
      </w:r>
      <w:r w:rsidR="006D41CD">
        <w:rPr>
          <w:rFonts w:ascii="Times New Roman" w:eastAsia="Times New Roman" w:hAnsi="Times New Roman" w:cs="Times New Roman"/>
          <w:lang w:val="sr-Cyrl-CS" w:eastAsia="sr-Latn-CS"/>
        </w:rPr>
        <w:t>, 14/15</w:t>
      </w:r>
      <w:r w:rsidR="001A32FA" w:rsidRPr="001A32FA">
        <w:rPr>
          <w:rFonts w:ascii="Times New Roman" w:eastAsia="Times New Roman" w:hAnsi="Times New Roman" w:cs="Times New Roman"/>
          <w:lang w:val="sr-Cyrl-CS" w:eastAsia="sr-Latn-CS"/>
        </w:rPr>
        <w:t xml:space="preserve"> и 68/15</w:t>
      </w:r>
      <w:r w:rsidRPr="001A32FA">
        <w:rPr>
          <w:rFonts w:ascii="Times New Roman" w:eastAsia="Times New Roman" w:hAnsi="Times New Roman" w:cs="Times New Roman"/>
          <w:lang w:val="sr-Cyrl-CS" w:eastAsia="sr-Latn-CS"/>
        </w:rPr>
        <w:t xml:space="preserve">) и Одлуке </w:t>
      </w:r>
      <w:r w:rsidR="001A32FA" w:rsidRPr="001A32FA">
        <w:rPr>
          <w:rFonts w:ascii="Times New Roman" w:eastAsia="Times New Roman" w:hAnsi="Times New Roman" w:cs="Times New Roman"/>
          <w:lang w:val="sr-Cyrl-CS" w:eastAsia="sr-Latn-CS"/>
        </w:rPr>
        <w:t>д</w:t>
      </w:r>
      <w:r w:rsidRPr="001A32FA">
        <w:rPr>
          <w:rFonts w:ascii="Times New Roman" w:eastAsia="Times New Roman" w:hAnsi="Times New Roman" w:cs="Times New Roman"/>
          <w:lang w:val="sr-Cyrl-CS" w:eastAsia="sr-Latn-CS"/>
        </w:rPr>
        <w:t>иректора</w:t>
      </w:r>
      <w:r w:rsidRPr="001A32FA">
        <w:rPr>
          <w:rFonts w:ascii="Times New Roman" w:eastAsia="Times New Roman" w:hAnsi="Times New Roman" w:cs="Times New Roman"/>
          <w:lang w:val="ru-RU" w:eastAsia="sr-Latn-CS"/>
        </w:rPr>
        <w:t xml:space="preserve"> бр. </w:t>
      </w:r>
      <w:r w:rsidR="00BD125A">
        <w:rPr>
          <w:rFonts w:ascii="Times New Roman" w:eastAsia="Times New Roman" w:hAnsi="Times New Roman" w:cs="Times New Roman"/>
          <w:lang w:val="ru-RU" w:eastAsia="sr-Latn-CS"/>
        </w:rPr>
        <w:t>320</w:t>
      </w:r>
      <w:r w:rsidR="00FE31CC" w:rsidRPr="001E0F2B">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val="sr-Cyrl-CS" w:eastAsia="sr-Latn-CS"/>
        </w:rPr>
        <w:t>о покретању поступка</w:t>
      </w:r>
      <w:r w:rsidR="00BB2C35">
        <w:rPr>
          <w:rFonts w:ascii="Times New Roman" w:eastAsia="Times New Roman" w:hAnsi="Times New Roman" w:cs="Times New Roman"/>
          <w:lang w:val="sr-Cyrl-CS" w:eastAsia="sr-Latn-CS"/>
        </w:rPr>
        <w:t xml:space="preserve"> јавне</w:t>
      </w:r>
      <w:r w:rsidRPr="001A32FA">
        <w:rPr>
          <w:rFonts w:ascii="Times New Roman" w:eastAsia="Times New Roman" w:hAnsi="Times New Roman" w:cs="Times New Roman"/>
          <w:lang w:val="sr-Cyrl-CS" w:eastAsia="sr-Latn-CS"/>
        </w:rPr>
        <w:t xml:space="preserve"> набавке</w:t>
      </w:r>
      <w:r w:rsidR="00BB2C35">
        <w:rPr>
          <w:rFonts w:ascii="Times New Roman" w:eastAsia="Times New Roman" w:hAnsi="Times New Roman" w:cs="Times New Roman"/>
          <w:lang w:val="sr-Cyrl-CS" w:eastAsia="sr-Latn-CS"/>
        </w:rPr>
        <w:t xml:space="preserve"> мале вредности</w:t>
      </w:r>
      <w:r w:rsidRPr="001A32FA">
        <w:rPr>
          <w:rFonts w:ascii="Times New Roman" w:eastAsia="Times New Roman" w:hAnsi="Times New Roman" w:cs="Times New Roman"/>
          <w:lang w:val="sr-Cyrl-CS" w:eastAsia="sr-Latn-CS"/>
        </w:rPr>
        <w:t>,</w:t>
      </w:r>
      <w:r w:rsidR="00FE31CC" w:rsidRPr="001A32FA">
        <w:rPr>
          <w:rFonts w:ascii="Times New Roman" w:eastAsia="Times New Roman" w:hAnsi="Times New Roman" w:cs="Times New Roman"/>
          <w:lang w:val="sr-Cyrl-CS" w:eastAsia="sr-Latn-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 xml:space="preserve">добара- </w:t>
      </w:r>
      <w:r w:rsidR="00BD125A">
        <w:rPr>
          <w:rFonts w:ascii="Times New Roman" w:eastAsia="Times New Roman" w:hAnsi="Times New Roman" w:cs="Times New Roman"/>
          <w:sz w:val="24"/>
          <w:szCs w:val="24"/>
          <w:lang w:val="sr-Cyrl-CS" w:eastAsia="ar-SA"/>
        </w:rPr>
        <w:t>амбалаже</w:t>
      </w:r>
      <w:r w:rsidR="00BB2C35" w:rsidRPr="00BB2C35">
        <w:rPr>
          <w:rFonts w:ascii="Times New Roman" w:eastAsia="Times New Roman" w:hAnsi="Times New Roman" w:cs="Times New Roman"/>
          <w:sz w:val="24"/>
          <w:szCs w:val="24"/>
          <w:lang w:val="sr-Cyrl-CS" w:eastAsia="ar-SA"/>
        </w:rPr>
        <w:t>,  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BD125A">
        <w:rPr>
          <w:rFonts w:ascii="Times New Roman" w:eastAsia="Times New Roman" w:hAnsi="Times New Roman" w:cs="Times New Roman"/>
          <w:sz w:val="24"/>
          <w:szCs w:val="24"/>
          <w:lang w:val="sr-Cyrl-CS" w:eastAsia="ar-SA"/>
        </w:rPr>
        <w:t>5</w:t>
      </w:r>
      <w:r w:rsidR="00BB2C35" w:rsidRPr="00BB2C35">
        <w:rPr>
          <w:rFonts w:ascii="Times New Roman" w:eastAsia="Times New Roman" w:hAnsi="Times New Roman" w:cs="Times New Roman"/>
          <w:sz w:val="24"/>
          <w:szCs w:val="24"/>
          <w:lang w:eastAsia="ar-SA"/>
        </w:rPr>
        <w:t>/1</w:t>
      </w:r>
      <w:r w:rsidR="00B12281">
        <w:rPr>
          <w:rFonts w:ascii="Times New Roman" w:eastAsia="Times New Roman" w:hAnsi="Times New Roman" w:cs="Times New Roman"/>
          <w:sz w:val="24"/>
          <w:szCs w:val="24"/>
          <w:lang w:val="sr-Cyrl-CS" w:eastAsia="ar-SA"/>
        </w:rPr>
        <w:t>8</w:t>
      </w:r>
      <w:r w:rsidRPr="001A32FA">
        <w:rPr>
          <w:rFonts w:ascii="Times New Roman" w:eastAsia="Times New Roman" w:hAnsi="Times New Roman" w:cs="Times New Roman"/>
          <w:lang w:val="ru-RU" w:eastAsia="sr-Latn-CS"/>
        </w:rPr>
        <w:t xml:space="preserve">, </w:t>
      </w:r>
      <w:r w:rsidRPr="001A32FA">
        <w:rPr>
          <w:rFonts w:ascii="Times New Roman" w:eastAsia="Times New Roman" w:hAnsi="Times New Roman" w:cs="Times New Roman"/>
          <w:lang w:eastAsia="sr-Latn-CS"/>
        </w:rPr>
        <w:t>o</w:t>
      </w:r>
      <w:r w:rsidRPr="001A32FA">
        <w:rPr>
          <w:rFonts w:ascii="Times New Roman" w:eastAsia="Times New Roman" w:hAnsi="Times New Roman" w:cs="Times New Roman"/>
          <w:lang w:val="sr-Cyrl-CS" w:eastAsia="sr-Latn-CS"/>
        </w:rPr>
        <w:t xml:space="preserve">д </w:t>
      </w:r>
      <w:r w:rsidR="00BD125A">
        <w:rPr>
          <w:rFonts w:ascii="Times New Roman" w:eastAsia="Times New Roman" w:hAnsi="Times New Roman" w:cs="Times New Roman"/>
          <w:lang w:val="sr-Cyrl-CS" w:eastAsia="sr-Latn-CS"/>
        </w:rPr>
        <w:t>26</w:t>
      </w:r>
      <w:r w:rsidR="00F40014">
        <w:rPr>
          <w:rFonts w:ascii="Times New Roman" w:eastAsia="Times New Roman" w:hAnsi="Times New Roman" w:cs="Times New Roman"/>
          <w:lang w:val="sr-Cyrl-CS" w:eastAsia="sr-Latn-CS"/>
        </w:rPr>
        <w:t>.0</w:t>
      </w:r>
      <w:r w:rsidR="00BD125A">
        <w:rPr>
          <w:rFonts w:ascii="Times New Roman" w:eastAsia="Times New Roman" w:hAnsi="Times New Roman" w:cs="Times New Roman"/>
          <w:lang w:val="sr-Cyrl-CS" w:eastAsia="sr-Latn-CS"/>
        </w:rPr>
        <w:t>6</w:t>
      </w:r>
      <w:r w:rsidR="00F40014">
        <w:rPr>
          <w:rFonts w:ascii="Times New Roman" w:eastAsia="Times New Roman" w:hAnsi="Times New Roman" w:cs="Times New Roman"/>
          <w:lang w:val="sr-Cyrl-CS" w:eastAsia="sr-Latn-CS"/>
        </w:rPr>
        <w:t>.2018</w:t>
      </w:r>
      <w:r w:rsidR="001A32FA" w:rsidRPr="001A32FA">
        <w:rPr>
          <w:rFonts w:ascii="Times New Roman" w:eastAsia="Times New Roman" w:hAnsi="Times New Roman" w:cs="Times New Roman"/>
          <w:lang w:val="sr-Cyrl-CS" w:eastAsia="sr-Latn-CS"/>
        </w:rPr>
        <w:t xml:space="preserve">.године </w:t>
      </w:r>
      <w:r w:rsidR="00324A60">
        <w:rPr>
          <w:rFonts w:ascii="Times New Roman" w:eastAsia="Times New Roman" w:hAnsi="Times New Roman" w:cs="Times New Roman"/>
          <w:lang w:val="sr-Cyrl-CS" w:eastAsia="sr-Latn-CS"/>
        </w:rPr>
        <w:t>„</w:t>
      </w:r>
      <w:r w:rsidR="00324A60">
        <w:rPr>
          <w:rFonts w:ascii="Times New Roman" w:eastAsia="Times New Roman" w:hAnsi="Times New Roman" w:cs="Times New Roman"/>
          <w:lang w:val="sr-Cyrl-CS"/>
        </w:rPr>
        <w:t xml:space="preserve">Златиборски Еко Аграр“ доо </w:t>
      </w:r>
      <w:r w:rsidR="001A32FA" w:rsidRPr="001A32FA">
        <w:rPr>
          <w:rFonts w:ascii="Times New Roman" w:eastAsia="Times New Roman" w:hAnsi="Times New Roman" w:cs="Times New Roman"/>
          <w:lang w:val="sr-Cyrl-CS"/>
        </w:rPr>
        <w:t>Чајетина</w:t>
      </w:r>
      <w:r w:rsidRPr="001A32FA">
        <w:rPr>
          <w:rFonts w:ascii="Times New Roman" w:eastAsia="Times New Roman" w:hAnsi="Times New Roman" w:cs="Times New Roman"/>
          <w:lang w:val="sr-Cyrl-CS"/>
        </w:rPr>
        <w:t xml:space="preserve"> </w:t>
      </w:r>
      <w:r w:rsidRPr="001A32FA">
        <w:rPr>
          <w:rFonts w:ascii="Times New Roman" w:eastAsia="Times New Roman" w:hAnsi="Times New Roman" w:cs="Times New Roman"/>
          <w:color w:val="000000"/>
          <w:lang w:val="sr-Cyrl-CS"/>
        </w:rPr>
        <w:t>објављује</w:t>
      </w:r>
      <w:r w:rsidRPr="001A32FA">
        <w:rPr>
          <w:rFonts w:ascii="Times New Roman" w:eastAsia="Times New Roman" w:hAnsi="Times New Roman" w:cs="Times New Roman"/>
          <w:lang w:val="sr-Cyrl-CS"/>
        </w:rPr>
        <w:t>:</w:t>
      </w:r>
    </w:p>
    <w:p w:rsidR="005C4546" w:rsidRPr="003F1F88" w:rsidRDefault="005C4546" w:rsidP="005C4546">
      <w:pPr>
        <w:spacing w:after="0" w:line="240" w:lineRule="auto"/>
        <w:rPr>
          <w:rFonts w:ascii="Times New Roman" w:eastAsia="Times New Roman" w:hAnsi="Times New Roman" w:cs="Times New Roman"/>
          <w:lang w:val="sr-Latn-CS"/>
        </w:rPr>
      </w:pPr>
    </w:p>
    <w:p w:rsidR="005C4546" w:rsidRPr="003F1F88" w:rsidRDefault="00FE31CC" w:rsidP="005C4546">
      <w:pPr>
        <w:spacing w:after="0" w:line="240" w:lineRule="auto"/>
        <w:rPr>
          <w:rFonts w:ascii="Times New Roman" w:eastAsia="Times New Roman" w:hAnsi="Times New Roman" w:cs="Times New Roman"/>
          <w:lang w:val="sr-Cyrl-CS"/>
        </w:rPr>
      </w:pP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lang w:val="sr-Cyrl-CS"/>
        </w:rPr>
        <w:t>ПОЗИВ</w:t>
      </w:r>
      <w:r>
        <w:rPr>
          <w:rFonts w:ascii="Times New Roman" w:eastAsia="Times New Roman" w:hAnsi="Times New Roman" w:cs="Times New Roman"/>
          <w:lang w:val="sr-Cyrl-CS"/>
        </w:rPr>
        <w:t xml:space="preserve"> </w:t>
      </w:r>
      <w:r w:rsidR="005C4546" w:rsidRPr="003F1F88">
        <w:rPr>
          <w:rFonts w:ascii="Times New Roman" w:eastAsia="Times New Roman" w:hAnsi="Times New Roman" w:cs="Times New Roman"/>
        </w:rPr>
        <w:t>ЗА ПОДНОШЕЊЕ ПОНУДА</w:t>
      </w:r>
    </w:p>
    <w:p w:rsidR="001A32FA" w:rsidRDefault="005C4546" w:rsidP="001A32FA">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за прикупљање понуда у поступку јавне набавке</w:t>
      </w:r>
      <w:r w:rsidR="00BB2C35">
        <w:rPr>
          <w:rFonts w:ascii="Times New Roman" w:eastAsia="Times New Roman" w:hAnsi="Times New Roman" w:cs="Times New Roman"/>
          <w:lang w:val="sr-Cyrl-CS"/>
        </w:rPr>
        <w:t xml:space="preserve"> мале вредности</w:t>
      </w:r>
    </w:p>
    <w:p w:rsidR="00BB2C35" w:rsidRPr="00BB2C35" w:rsidRDefault="001A32FA" w:rsidP="00991665">
      <w:pPr>
        <w:spacing w:after="0" w:line="240" w:lineRule="auto"/>
        <w:rPr>
          <w:rFonts w:ascii="Times New Roman" w:eastAsia="Times New Roman" w:hAnsi="Times New Roman" w:cs="Times New Roman"/>
          <w:sz w:val="24"/>
          <w:szCs w:val="24"/>
          <w:lang w:val="sr-Cyrl-CS" w:eastAsia="ar-SA"/>
        </w:rPr>
      </w:pPr>
      <w:r>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CS"/>
        </w:rPr>
        <w:t xml:space="preserve">                 </w:t>
      </w:r>
      <w:r>
        <w:rPr>
          <w:rFonts w:ascii="Times New Roman" w:eastAsia="Times New Roman" w:hAnsi="Times New Roman" w:cs="Times New Roman"/>
          <w:lang w:val="sr-Cyrl-CS"/>
        </w:rPr>
        <w:t xml:space="preserve"> </w:t>
      </w:r>
      <w:r w:rsidR="00BB2C35" w:rsidRPr="00BB2C35">
        <w:rPr>
          <w:rFonts w:ascii="Times New Roman" w:eastAsia="Times New Roman" w:hAnsi="Times New Roman" w:cs="Times New Roman"/>
          <w:sz w:val="24"/>
          <w:szCs w:val="24"/>
          <w:lang w:val="sr-Cyrl-RS" w:eastAsia="ar-SA"/>
        </w:rPr>
        <w:t xml:space="preserve">набавку </w:t>
      </w:r>
      <w:r w:rsidR="00F40014">
        <w:rPr>
          <w:rFonts w:ascii="Times New Roman" w:eastAsia="Times New Roman" w:hAnsi="Times New Roman" w:cs="Times New Roman"/>
          <w:sz w:val="24"/>
          <w:szCs w:val="24"/>
          <w:lang w:val="sr-Cyrl-CS" w:eastAsia="ar-SA"/>
        </w:rPr>
        <w:t xml:space="preserve">добара- </w:t>
      </w:r>
      <w:r w:rsidR="00BD125A">
        <w:rPr>
          <w:rFonts w:ascii="Times New Roman" w:eastAsia="Times New Roman" w:hAnsi="Times New Roman" w:cs="Times New Roman"/>
          <w:sz w:val="24"/>
          <w:szCs w:val="24"/>
          <w:lang w:val="sr-Cyrl-CS" w:eastAsia="ar-SA"/>
        </w:rPr>
        <w:t>амбалаже</w:t>
      </w:r>
      <w:r w:rsid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val="sr-Cyrl-CS" w:eastAsia="ar-SA"/>
        </w:rPr>
        <w:t>број ЈНМВ-</w:t>
      </w:r>
      <w:r w:rsidR="00F40014">
        <w:rPr>
          <w:rFonts w:ascii="Times New Roman" w:eastAsia="Times New Roman" w:hAnsi="Times New Roman" w:cs="Times New Roman"/>
          <w:sz w:val="24"/>
          <w:szCs w:val="24"/>
          <w:lang w:val="sr-Cyrl-CS" w:eastAsia="ar-SA"/>
        </w:rPr>
        <w:t>д</w:t>
      </w:r>
      <w:r w:rsidR="00BB2C35" w:rsidRPr="00BB2C35">
        <w:rPr>
          <w:rFonts w:ascii="Times New Roman" w:eastAsia="Times New Roman" w:hAnsi="Times New Roman" w:cs="Times New Roman"/>
          <w:sz w:val="24"/>
          <w:szCs w:val="24"/>
          <w:lang w:val="sr-Cyrl-CS" w:eastAsia="ar-SA"/>
        </w:rPr>
        <w:t xml:space="preserve"> </w:t>
      </w:r>
      <w:r w:rsidR="00BB2C35" w:rsidRPr="00BB2C35">
        <w:rPr>
          <w:rFonts w:ascii="Times New Roman" w:eastAsia="Times New Roman" w:hAnsi="Times New Roman" w:cs="Times New Roman"/>
          <w:sz w:val="24"/>
          <w:szCs w:val="24"/>
          <w:lang w:eastAsia="ar-SA"/>
        </w:rPr>
        <w:t>0</w:t>
      </w:r>
      <w:r w:rsidR="00BD125A">
        <w:rPr>
          <w:rFonts w:ascii="Times New Roman" w:eastAsia="Times New Roman" w:hAnsi="Times New Roman" w:cs="Times New Roman"/>
          <w:sz w:val="24"/>
          <w:szCs w:val="24"/>
          <w:lang w:val="sr-Cyrl-CS" w:eastAsia="ar-SA"/>
        </w:rPr>
        <w:t>5</w:t>
      </w:r>
      <w:r w:rsidR="00BB2C35" w:rsidRPr="00BB2C35">
        <w:rPr>
          <w:rFonts w:ascii="Times New Roman" w:eastAsia="Times New Roman" w:hAnsi="Times New Roman" w:cs="Times New Roman"/>
          <w:sz w:val="24"/>
          <w:szCs w:val="24"/>
          <w:lang w:eastAsia="ar-SA"/>
        </w:rPr>
        <w:t>/1</w:t>
      </w:r>
      <w:r w:rsidR="00B12281">
        <w:rPr>
          <w:rFonts w:ascii="Times New Roman" w:eastAsia="Times New Roman" w:hAnsi="Times New Roman" w:cs="Times New Roman"/>
          <w:sz w:val="24"/>
          <w:szCs w:val="24"/>
          <w:lang w:val="sr-Cyrl-CS" w:eastAsia="ar-SA"/>
        </w:rPr>
        <w:t>8</w:t>
      </w:r>
    </w:p>
    <w:p w:rsidR="005C4546" w:rsidRPr="00FE31CC" w:rsidRDefault="005C4546" w:rsidP="001A32FA">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1A32FA" w:rsidRDefault="005C4546" w:rsidP="00991665">
      <w:pPr>
        <w:numPr>
          <w:ilvl w:val="0"/>
          <w:numId w:val="1"/>
        </w:numPr>
        <w:autoSpaceDE w:val="0"/>
        <w:autoSpaceDN w:val="0"/>
        <w:adjustRightInd w:val="0"/>
        <w:spacing w:after="0" w:line="240" w:lineRule="auto"/>
        <w:jc w:val="both"/>
        <w:rPr>
          <w:rFonts w:ascii="Times New Roman" w:eastAsia="Times New Roman" w:hAnsi="Times New Roman" w:cs="Times New Roman"/>
          <w:color w:val="FF0000"/>
          <w:lang w:val="sr-Cyrl-CS"/>
        </w:rPr>
      </w:pPr>
      <w:r w:rsidRPr="003F1F88">
        <w:rPr>
          <w:rFonts w:ascii="Times New Roman" w:eastAsia="Times New Roman" w:hAnsi="Times New Roman" w:cs="Times New Roman"/>
          <w:b/>
          <w:lang w:val="sr-Cyrl-CS"/>
        </w:rPr>
        <w:t>Наручилац:</w:t>
      </w:r>
      <w:r w:rsidRPr="003F1F88">
        <w:rPr>
          <w:rFonts w:ascii="Times New Roman" w:eastAsia="Times New Roman" w:hAnsi="Times New Roman" w:cs="Times New Roman"/>
          <w:lang w:val="sr-Cyrl-CS"/>
        </w:rPr>
        <w:t xml:space="preserve">  </w:t>
      </w:r>
      <w:r w:rsidR="00991665"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sidR="001A32FA">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xml:space="preserve"> </w:t>
      </w:r>
    </w:p>
    <w:p w:rsidR="005C4546" w:rsidRPr="001A32FA" w:rsidRDefault="005C4546" w:rsidP="005C4546">
      <w:pPr>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Врста Наручиоца</w:t>
      </w:r>
      <w:r w:rsidRPr="003F1F88">
        <w:rPr>
          <w:rFonts w:ascii="Times New Roman" w:eastAsia="Times New Roman" w:hAnsi="Times New Roman" w:cs="Times New Roman"/>
          <w:lang w:val="sr-Cyrl-CS"/>
        </w:rPr>
        <w:t xml:space="preserve">: </w:t>
      </w:r>
      <w:r w:rsidR="00991665">
        <w:rPr>
          <w:rFonts w:ascii="Times New Roman" w:eastAsia="Times New Roman" w:hAnsi="Times New Roman" w:cs="Times New Roman"/>
          <w:lang w:val="sr-Cyrl-RS"/>
        </w:rPr>
        <w:t>Друштво са ограниченом одговорношћу</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Врста поступка јавне набавке: </w:t>
      </w:r>
      <w:r w:rsidR="00BB2C35">
        <w:rPr>
          <w:rFonts w:ascii="Times New Roman" w:eastAsia="Times New Roman" w:hAnsi="Times New Roman" w:cs="Times New Roman"/>
          <w:lang w:val="sr-Cyrl-CS"/>
        </w:rPr>
        <w:t>Поступак јавне набавке мале вредности</w:t>
      </w:r>
    </w:p>
    <w:p w:rsidR="005C4546" w:rsidRPr="001A32FA" w:rsidRDefault="005C4546" w:rsidP="005C4546">
      <w:pPr>
        <w:numPr>
          <w:ilvl w:val="0"/>
          <w:numId w:val="1"/>
        </w:num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rPr>
        <w:t>Врста предмета</w:t>
      </w:r>
      <w:r w:rsidRPr="003F1F88">
        <w:rPr>
          <w:rFonts w:ascii="Times New Roman" w:eastAsia="Times New Roman" w:hAnsi="Times New Roman" w:cs="Times New Roman"/>
        </w:rPr>
        <w:t>:</w:t>
      </w:r>
      <w:r w:rsidRPr="003F1F88">
        <w:rPr>
          <w:rFonts w:ascii="Times New Roman" w:eastAsia="Times New Roman" w:hAnsi="Times New Roman" w:cs="Times New Roman"/>
          <w:lang w:val="sr-Cyrl-CS"/>
        </w:rPr>
        <w:t xml:space="preserve"> </w:t>
      </w:r>
      <w:r w:rsidR="00BD125A">
        <w:rPr>
          <w:rFonts w:ascii="Times New Roman" w:eastAsia="Times New Roman" w:hAnsi="Times New Roman" w:cs="Times New Roman"/>
          <w:lang w:val="sr-Cyrl-CS"/>
        </w:rPr>
        <w:t>Добра</w:t>
      </w:r>
    </w:p>
    <w:p w:rsidR="005C4546" w:rsidRPr="003F1F88" w:rsidRDefault="00BB2C35" w:rsidP="00991665">
      <w:pPr>
        <w:numPr>
          <w:ilvl w:val="0"/>
          <w:numId w:val="1"/>
        </w:numPr>
        <w:spacing w:after="0" w:line="240" w:lineRule="auto"/>
        <w:rPr>
          <w:rFonts w:ascii="Times New Roman" w:eastAsia="Times New Roman" w:hAnsi="Times New Roman" w:cs="Times New Roman"/>
          <w:lang w:val="sr-Cyrl-CS"/>
        </w:rPr>
      </w:pPr>
      <w:r w:rsidRPr="00BB2C35">
        <w:rPr>
          <w:rFonts w:ascii="Times New Roman" w:eastAsia="Times New Roman" w:hAnsi="Times New Roman" w:cs="Times New Roman"/>
          <w:b/>
          <w:lang w:val="sr-Cyrl-CS"/>
        </w:rPr>
        <w:t>Предмет јавне набавке</w:t>
      </w:r>
      <w:r w:rsidRPr="00BB2C35">
        <w:rPr>
          <w:rFonts w:ascii="Times New Roman" w:eastAsia="Times New Roman" w:hAnsi="Times New Roman" w:cs="Times New Roman"/>
          <w:lang w:val="sr-Cyrl-CS"/>
        </w:rPr>
        <w:t xml:space="preserve"> је </w:t>
      </w:r>
      <w:r w:rsidR="00991665">
        <w:rPr>
          <w:rFonts w:ascii="Times New Roman" w:eastAsia="Times New Roman" w:hAnsi="Times New Roman" w:cs="Times New Roman"/>
          <w:lang w:val="sr-Cyrl-CS"/>
        </w:rPr>
        <w:t xml:space="preserve">набавка </w:t>
      </w:r>
      <w:r w:rsidR="00F40014">
        <w:rPr>
          <w:rFonts w:ascii="Times New Roman" w:eastAsia="Times New Roman" w:hAnsi="Times New Roman" w:cs="Times New Roman"/>
          <w:lang w:val="sr-Cyrl-CS"/>
        </w:rPr>
        <w:t>добара</w:t>
      </w:r>
      <w:r w:rsidRPr="00BB2C35">
        <w:rPr>
          <w:rFonts w:ascii="Times New Roman" w:eastAsia="Times New Roman" w:hAnsi="Times New Roman" w:cs="Times New Roman"/>
          <w:lang w:val="sr-Cyrl-CS"/>
        </w:rPr>
        <w:t>,  број ЈНМВ-</w:t>
      </w:r>
      <w:r w:rsidR="00F40014">
        <w:rPr>
          <w:rFonts w:ascii="Times New Roman" w:eastAsia="Times New Roman" w:hAnsi="Times New Roman" w:cs="Times New Roman"/>
          <w:lang w:val="sr-Cyrl-CS"/>
        </w:rPr>
        <w:t>д</w:t>
      </w:r>
      <w:r w:rsidRPr="00BB2C35">
        <w:rPr>
          <w:rFonts w:ascii="Times New Roman" w:eastAsia="Times New Roman" w:hAnsi="Times New Roman" w:cs="Times New Roman"/>
          <w:lang w:val="sr-Cyrl-CS"/>
        </w:rPr>
        <w:t xml:space="preserve"> 0</w:t>
      </w:r>
      <w:r w:rsidR="00BD125A">
        <w:rPr>
          <w:rFonts w:ascii="Times New Roman" w:eastAsia="Times New Roman" w:hAnsi="Times New Roman" w:cs="Times New Roman"/>
          <w:lang w:val="sr-Cyrl-CS"/>
        </w:rPr>
        <w:t>5</w:t>
      </w:r>
      <w:r w:rsidRPr="00BB2C35">
        <w:rPr>
          <w:rFonts w:ascii="Times New Roman" w:eastAsia="Times New Roman" w:hAnsi="Times New Roman" w:cs="Times New Roman"/>
          <w:lang w:val="sr-Cyrl-CS"/>
        </w:rPr>
        <w:t>/1</w:t>
      </w:r>
      <w:r w:rsidR="00B12281">
        <w:rPr>
          <w:rFonts w:ascii="Times New Roman" w:eastAsia="Times New Roman" w:hAnsi="Times New Roman" w:cs="Times New Roman"/>
          <w:lang w:val="sr-Cyrl-CS"/>
        </w:rPr>
        <w:t>8</w:t>
      </w:r>
    </w:p>
    <w:p w:rsidR="005C4546" w:rsidRPr="00BD125A"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color w:val="000000"/>
          <w:lang w:val="sr-Cyrl-CS"/>
        </w:rPr>
      </w:pPr>
      <w:r w:rsidRPr="00BD125A">
        <w:rPr>
          <w:rFonts w:ascii="Times New Roman" w:eastAsia="Times New Roman" w:hAnsi="Times New Roman" w:cs="Times New Roman"/>
          <w:b/>
          <w:lang w:val="sr-Cyrl-CS"/>
        </w:rPr>
        <w:t>Назив и оз</w:t>
      </w:r>
      <w:r w:rsidR="001A32FA" w:rsidRPr="00BD125A">
        <w:rPr>
          <w:rFonts w:ascii="Times New Roman" w:eastAsia="Times New Roman" w:hAnsi="Times New Roman" w:cs="Times New Roman"/>
          <w:b/>
          <w:lang w:val="sr-Cyrl-CS"/>
        </w:rPr>
        <w:t>нака из општег речника набавки:</w:t>
      </w:r>
      <w:r w:rsidR="006D41CD" w:rsidRPr="00BD125A">
        <w:rPr>
          <w:rFonts w:ascii="Times New Roman" w:eastAsia="Times New Roman" w:hAnsi="Times New Roman" w:cs="Times New Roman"/>
          <w:b/>
          <w:lang w:val="sr-Cyrl-CS"/>
        </w:rPr>
        <w:t xml:space="preserve"> </w:t>
      </w:r>
      <w:r w:rsidR="00BD125A" w:rsidRPr="00BD125A">
        <w:rPr>
          <w:rFonts w:ascii="Times New Roman" w:eastAsia="Calibri" w:hAnsi="Times New Roman" w:cs="Times New Roman"/>
          <w:lang w:val="sr-Cyrl-RS"/>
        </w:rPr>
        <w:t>19520000  Производи од пластичних маса</w:t>
      </w:r>
      <w:r w:rsidRPr="00BD125A">
        <w:rPr>
          <w:rFonts w:ascii="Times New Roman" w:eastAsia="Times New Roman" w:hAnsi="Times New Roman" w:cs="Times New Roman"/>
          <w:b/>
          <w:color w:val="000000"/>
          <w:lang w:val="sr-Cyrl-CS"/>
        </w:rPr>
        <w:t xml:space="preserve">   Критеријум за избор</w:t>
      </w:r>
      <w:r w:rsidRPr="00BD125A">
        <w:rPr>
          <w:rFonts w:ascii="Times New Roman" w:eastAsia="Times New Roman" w:hAnsi="Times New Roman" w:cs="Times New Roman"/>
          <w:lang w:val="sr-Cyrl-CS"/>
        </w:rPr>
        <w:t xml:space="preserve"> најповољније понуде је </w:t>
      </w:r>
      <w:r w:rsidRPr="00BD125A">
        <w:rPr>
          <w:rFonts w:ascii="Times New Roman" w:eastAsia="Times New Roman" w:hAnsi="Times New Roman" w:cs="Times New Roman"/>
          <w:color w:val="000000"/>
          <w:lang w:val="sr-Cyrl-CS"/>
        </w:rPr>
        <w:t xml:space="preserve">критеријум најниже понуђене цене. </w:t>
      </w:r>
    </w:p>
    <w:p w:rsidR="005C4546" w:rsidRPr="00FE31CC" w:rsidRDefault="005C4546" w:rsidP="00FE31CC">
      <w:pPr>
        <w:spacing w:after="0" w:line="240" w:lineRule="auto"/>
        <w:ind w:left="720"/>
        <w:rPr>
          <w:rFonts w:ascii="Times New Roman" w:eastAsia="Times New Roman" w:hAnsi="Times New Roman" w:cs="Times New Roman"/>
          <w:lang w:val="sr-Cyrl-CS"/>
        </w:rPr>
      </w:pPr>
      <w:r>
        <w:rPr>
          <w:rFonts w:ascii="Times New Roman" w:eastAsia="Times New Roman" w:hAnsi="Times New Roman" w:cs="Times New Roman"/>
          <w:b/>
          <w:lang w:val="sr-Cyrl-CS"/>
        </w:rPr>
        <w:t xml:space="preserve">Начин преузимања конкурсне </w:t>
      </w:r>
      <w:r w:rsidRPr="003F1F88">
        <w:rPr>
          <w:rFonts w:ascii="Times New Roman" w:eastAsia="Times New Roman" w:hAnsi="Times New Roman" w:cs="Times New Roman"/>
          <w:b/>
          <w:lang w:val="sr-Cyrl-CS"/>
        </w:rPr>
        <w:t xml:space="preserve">документације: </w:t>
      </w:r>
      <w:r w:rsidRPr="003F1F88">
        <w:rPr>
          <w:rFonts w:ascii="Times New Roman" w:eastAsia="Times New Roman" w:hAnsi="Times New Roman" w:cs="Times New Roman"/>
          <w:lang w:val="sr-Cyrl-CS"/>
        </w:rPr>
        <w:t xml:space="preserve">Конкурсна документација може се преузети упросторијама </w:t>
      </w:r>
      <w:r w:rsidR="00324A60" w:rsidRPr="00991665">
        <w:rPr>
          <w:rFonts w:ascii="Times New Roman" w:eastAsia="Times New Roman" w:hAnsi="Times New Roman" w:cs="Times New Roman"/>
          <w:lang w:val="sr-Cyrl-CS"/>
        </w:rPr>
        <w:t>"ЗЛАТИБОРСКИ ЕКО АГРАР" д.о.о.</w:t>
      </w:r>
      <w:r w:rsidR="00324A60" w:rsidRPr="003F1F88">
        <w:rPr>
          <w:rFonts w:ascii="Times New Roman" w:eastAsia="Times New Roman" w:hAnsi="Times New Roman" w:cs="Times New Roman"/>
          <w:lang w:val="sr-Cyrl-CS"/>
        </w:rPr>
        <w:t xml:space="preserve">, ул </w:t>
      </w:r>
      <w:r w:rsidR="00324A60">
        <w:rPr>
          <w:rFonts w:ascii="Times New Roman" w:eastAsia="Times New Roman" w:hAnsi="Times New Roman" w:cs="Times New Roman"/>
          <w:lang w:val="sr-Cyrl-CS"/>
        </w:rPr>
        <w:t xml:space="preserve">А. Карађорђевића бр. </w:t>
      </w:r>
      <w:r w:rsidR="00324A60">
        <w:rPr>
          <w:rFonts w:ascii="Times New Roman" w:eastAsia="Times New Roman" w:hAnsi="Times New Roman" w:cs="Times New Roman"/>
          <w:lang w:val="sr-Cyrl-RS"/>
        </w:rPr>
        <w:t>28</w:t>
      </w:r>
      <w:r w:rsidRPr="003F1F88">
        <w:rPr>
          <w:rFonts w:ascii="Times New Roman" w:eastAsia="Times New Roman" w:hAnsi="Times New Roman" w:cs="Times New Roman"/>
          <w:lang w:val="sr-Cyrl-CS"/>
        </w:rPr>
        <w:t>, 313</w:t>
      </w:r>
      <w:r w:rsidR="001A32FA">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Pr="003F1F88">
        <w:rPr>
          <w:rFonts w:ascii="Times New Roman" w:eastAsia="Times New Roman" w:hAnsi="Times New Roman" w:cs="Times New Roman"/>
          <w:lang w:val="sr-Cyrl-CS"/>
        </w:rPr>
        <w:t xml:space="preserve"> или на Порталу Управе за јавне набавке. </w:t>
      </w:r>
    </w:p>
    <w:p w:rsidR="006D41CD" w:rsidRPr="00324A60" w:rsidRDefault="005C4546" w:rsidP="00324A60">
      <w:pPr>
        <w:pStyle w:val="ListParagraph"/>
        <w:numPr>
          <w:ilvl w:val="0"/>
          <w:numId w:val="1"/>
        </w:numPr>
        <w:spacing w:after="0" w:line="240" w:lineRule="auto"/>
        <w:rPr>
          <w:rFonts w:ascii="Times New Roman" w:eastAsia="Times New Roman" w:hAnsi="Times New Roman" w:cs="Times New Roman"/>
          <w:b/>
          <w:lang w:val="sr-Cyrl-CS"/>
        </w:rPr>
      </w:pPr>
      <w:r w:rsidRPr="00324A60">
        <w:rPr>
          <w:rFonts w:ascii="Times New Roman" w:eastAsia="Times New Roman" w:hAnsi="Times New Roman" w:cs="Times New Roman"/>
          <w:b/>
        </w:rPr>
        <w:t xml:space="preserve">Адресе државних органа: </w:t>
      </w:r>
      <w:r w:rsidR="006D41CD" w:rsidRPr="00324A60">
        <w:rPr>
          <w:rFonts w:ascii="Times New Roman" w:eastAsia="Times New Roman" w:hAnsi="Times New Roman" w:cs="Times New Roman"/>
        </w:rPr>
        <w:t xml:space="preserve">Интернет адресе државних органа, где се могу наћи сви   </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 xml:space="preserve"> релевантни податци уо пореским обавезама, заштити животне средине, заштити при</w:t>
      </w:r>
    </w:p>
    <w:p w:rsidR="006D41CD" w:rsidRPr="006D41CD" w:rsidRDefault="006D41CD" w:rsidP="006D41CD">
      <w:pPr>
        <w:spacing w:after="0" w:line="100" w:lineRule="atLeast"/>
        <w:ind w:left="390"/>
        <w:jc w:val="both"/>
        <w:rPr>
          <w:rFonts w:ascii="Times New Roman" w:eastAsia="Times New Roman" w:hAnsi="Times New Roman" w:cs="Times New Roman"/>
        </w:rPr>
      </w:pPr>
      <w:r w:rsidRPr="006D41CD">
        <w:rPr>
          <w:rFonts w:ascii="Times New Roman" w:eastAsia="Times New Roman" w:hAnsi="Times New Roman" w:cs="Times New Roman"/>
          <w:lang w:val="sr-Cyrl-RS"/>
        </w:rPr>
        <w:t xml:space="preserve">     </w:t>
      </w:r>
      <w:r w:rsidRPr="006D41CD">
        <w:rPr>
          <w:rFonts w:ascii="Times New Roman" w:eastAsia="Times New Roman" w:hAnsi="Times New Roman" w:cs="Times New Roman"/>
        </w:rPr>
        <w:t>запошљавању  и условима рада.</w:t>
      </w:r>
    </w:p>
    <w:p w:rsidR="006D41CD" w:rsidRPr="006D41CD" w:rsidRDefault="006D41CD" w:rsidP="006D41CD">
      <w:pPr>
        <w:spacing w:after="0" w:line="100" w:lineRule="atLeast"/>
        <w:ind w:left="720"/>
        <w:jc w:val="both"/>
        <w:rPr>
          <w:rFonts w:ascii="Times New Roman" w:eastAsia="Times New Roman" w:hAnsi="Times New Roman" w:cs="Times New Roman"/>
        </w:rPr>
      </w:pPr>
      <w:r w:rsidRPr="006D41CD">
        <w:rPr>
          <w:rFonts w:ascii="Times New Roman" w:eastAsia="Times New Roman" w:hAnsi="Times New Roman" w:cs="Times New Roman"/>
        </w:rPr>
        <w:t xml:space="preserve">Пореске обавезе –Пореска управа  </w:t>
      </w:r>
      <w:hyperlink r:id="rId8" w:history="1">
        <w:r w:rsidRPr="006D41CD">
          <w:rPr>
            <w:rFonts w:ascii="Times New Roman" w:eastAsia="Calibri" w:hAnsi="Times New Roman" w:cs="Times New Roman"/>
            <w:color w:val="000080"/>
            <w:u w:val="single"/>
          </w:rPr>
          <w:t>www.poreskauprava.gov.rs</w:t>
        </w:r>
      </w:hyperlink>
    </w:p>
    <w:p w:rsidR="00BD125A" w:rsidRPr="00351F59" w:rsidRDefault="00324A60" w:rsidP="00BD125A">
      <w:pPr>
        <w:autoSpaceDE w:val="0"/>
        <w:autoSpaceDN w:val="0"/>
        <w:adjustRightInd w:val="0"/>
        <w:spacing w:after="0" w:line="240" w:lineRule="auto"/>
        <w:ind w:left="720"/>
        <w:rPr>
          <w:rFonts w:ascii="Times New Roman CYR" w:eastAsia="SimSun" w:hAnsi="Times New Roman CYR" w:cs="Times New Roman CYR"/>
          <w:kern w:val="1"/>
          <w:lang w:val="sr-Cyrl-RS" w:eastAsia="ar-SA"/>
        </w:rPr>
      </w:pPr>
      <w:r w:rsidRPr="00324A60">
        <w:rPr>
          <w:rFonts w:ascii="Times New Roman" w:eastAsia="Times New Roman" w:hAnsi="Times New Roman" w:cs="Times New Roman"/>
        </w:rPr>
        <w:t xml:space="preserve">Заштита животне средине – </w:t>
      </w:r>
      <w:r w:rsidR="00BD125A" w:rsidRPr="00351F59">
        <w:rPr>
          <w:rFonts w:ascii="Times New Roman CYR" w:eastAsia="SimSun" w:hAnsi="Times New Roman CYR" w:cs="Times New Roman CYR"/>
          <w:kern w:val="1"/>
          <w:lang w:eastAsia="ar-SA"/>
        </w:rPr>
        <w:t xml:space="preserve">Министарство </w:t>
      </w:r>
      <w:r w:rsidR="00BD125A" w:rsidRPr="00351F59">
        <w:rPr>
          <w:rFonts w:ascii="Times New Roman CYR" w:eastAsia="SimSun" w:hAnsi="Times New Roman CYR" w:cs="Times New Roman CYR"/>
          <w:kern w:val="1"/>
          <w:lang w:val="sr-Cyrl-RS" w:eastAsia="ar-SA"/>
        </w:rPr>
        <w:t>екологије</w:t>
      </w:r>
      <w:r w:rsidR="00BD125A" w:rsidRPr="00351F59">
        <w:rPr>
          <w:rFonts w:ascii="Times New Roman CYR" w:eastAsia="SimSun" w:hAnsi="Times New Roman CYR" w:cs="Times New Roman CYR"/>
          <w:kern w:val="1"/>
          <w:lang w:eastAsia="ar-SA"/>
        </w:rPr>
        <w:t xml:space="preserve"> </w:t>
      </w:r>
      <w:hyperlink r:id="rId9" w:history="1">
        <w:r w:rsidR="00BD125A" w:rsidRPr="00351F59">
          <w:rPr>
            <w:rFonts w:ascii="Times New Roman CYR" w:eastAsia="SimSun" w:hAnsi="Times New Roman CYR" w:cs="Times New Roman CYR"/>
            <w:color w:val="000080"/>
            <w:kern w:val="1"/>
            <w:u w:val="single"/>
          </w:rPr>
          <w:t>www.ekologija.gov.rs</w:t>
        </w:r>
      </w:hyperlink>
      <w:r w:rsidR="00BD125A" w:rsidRPr="00351F59">
        <w:rPr>
          <w:rFonts w:ascii="Times New Roman CYR" w:eastAsia="SimSun" w:hAnsi="Times New Roman CYR" w:cs="Times New Roman CYR"/>
          <w:kern w:val="1"/>
          <w:lang w:val="sr-Cyrl-RS" w:eastAsia="ar-SA"/>
        </w:rPr>
        <w:t xml:space="preserve"> </w:t>
      </w:r>
      <w:r w:rsidR="00BD125A" w:rsidRPr="00351F59">
        <w:rPr>
          <w:rFonts w:ascii="Times New Roman CYR" w:eastAsia="SimSun" w:hAnsi="Times New Roman CYR" w:cs="Times New Roman CYR"/>
          <w:kern w:val="1"/>
          <w:lang w:eastAsia="ar-SA"/>
        </w:rPr>
        <w:t xml:space="preserve">и </w:t>
      </w:r>
      <w:hyperlink r:id="rId10" w:history="1">
        <w:r w:rsidR="00BD125A" w:rsidRPr="00351F59">
          <w:rPr>
            <w:rFonts w:ascii="Times New Roman CYR" w:eastAsia="SimSun" w:hAnsi="Times New Roman CYR" w:cs="Times New Roman CYR"/>
            <w:color w:val="0000FF"/>
            <w:kern w:val="1"/>
            <w:u w:val="single"/>
            <w:lang w:eastAsia="ar-SA"/>
          </w:rPr>
          <w:t>www.sepa.gov.rs</w:t>
        </w:r>
      </w:hyperlink>
    </w:p>
    <w:p w:rsidR="006D41CD" w:rsidRPr="00324A60" w:rsidRDefault="00BD125A" w:rsidP="00324A60">
      <w:pPr>
        <w:autoSpaceDE w:val="0"/>
        <w:autoSpaceDN w:val="0"/>
        <w:adjustRightInd w:val="0"/>
        <w:spacing w:after="0" w:line="240" w:lineRule="auto"/>
        <w:ind w:left="720"/>
        <w:jc w:val="both"/>
        <w:rPr>
          <w:rFonts w:ascii="Times New Roman" w:eastAsia="Times New Roman" w:hAnsi="Times New Roman" w:cs="Times New Roman"/>
          <w:lang w:val="sr-Cyrl-CS"/>
        </w:rPr>
      </w:pPr>
      <w:r>
        <w:rPr>
          <w:rFonts w:ascii="Times New Roman" w:eastAsia="Times New Roman" w:hAnsi="Times New Roman" w:cs="Times New Roman"/>
          <w:lang w:val="sr-Cyrl-RS"/>
        </w:rPr>
        <w:t xml:space="preserve"> </w:t>
      </w:r>
      <w:r w:rsidR="006D41CD" w:rsidRPr="00324A60">
        <w:rPr>
          <w:rFonts w:ascii="Times New Roman" w:eastAsia="Times New Roman" w:hAnsi="Times New Roman" w:cs="Times New Roman"/>
        </w:rPr>
        <w:t xml:space="preserve">Заштита при запошљавању и услови рада – Министарство рада, запошљавања и социјалне политике -  </w:t>
      </w:r>
      <w:hyperlink r:id="rId11" w:history="1">
        <w:r w:rsidR="006D41CD" w:rsidRPr="00324A60">
          <w:rPr>
            <w:rFonts w:ascii="Times New Roman" w:eastAsia="Calibri" w:hAnsi="Times New Roman" w:cs="Times New Roman"/>
            <w:color w:val="000080"/>
            <w:u w:val="single"/>
          </w:rPr>
          <w:t>www.minrzs.gov.rs</w:t>
        </w:r>
      </w:hyperlink>
    </w:p>
    <w:p w:rsidR="005C4546" w:rsidRPr="00324A60" w:rsidRDefault="005C4546" w:rsidP="00324A60">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lang w:val="sr-Cyrl-CS"/>
        </w:rPr>
      </w:pPr>
      <w:r w:rsidRPr="00324A60">
        <w:rPr>
          <w:rFonts w:ascii="Times New Roman" w:eastAsia="Times New Roman" w:hAnsi="Times New Roman" w:cs="Times New Roman"/>
          <w:b/>
          <w:color w:val="000000"/>
          <w:lang w:val="sr-Cyrl-CS"/>
        </w:rPr>
        <w:t>Начин подношења понуде:</w:t>
      </w:r>
      <w:r w:rsidR="001A32FA" w:rsidRPr="00324A60">
        <w:rPr>
          <w:rFonts w:ascii="Times New Roman" w:eastAsia="Times New Roman" w:hAnsi="Times New Roman" w:cs="Times New Roman"/>
          <w:b/>
          <w:color w:val="000000"/>
          <w:lang w:val="sr-Cyrl-CS"/>
        </w:rPr>
        <w:t xml:space="preserve"> </w:t>
      </w:r>
      <w:r w:rsidRPr="00324A60">
        <w:rPr>
          <w:rFonts w:ascii="Times New Roman" w:eastAsia="Times New Roman" w:hAnsi="Times New Roman" w:cs="Times New Roman"/>
          <w:lang w:val="sr-Cyrl-CS"/>
        </w:rPr>
        <w:t xml:space="preserve">Понуде, састављене у складу са упутствима из конкурсне </w:t>
      </w:r>
    </w:p>
    <w:p w:rsidR="005C4546" w:rsidRPr="00977374" w:rsidRDefault="005C4546" w:rsidP="005C4546">
      <w:pPr>
        <w:pStyle w:val="ListParagraph"/>
        <w:spacing w:after="0" w:line="240" w:lineRule="auto"/>
        <w:ind w:left="750"/>
        <w:rPr>
          <w:rFonts w:ascii="Times New Roman" w:eastAsia="Times New Roman" w:hAnsi="Times New Roman" w:cs="Times New Roman"/>
          <w:lang w:val="sr-Cyrl-CS"/>
        </w:rPr>
      </w:pPr>
      <w:r w:rsidRPr="00977374">
        <w:rPr>
          <w:rFonts w:ascii="Times New Roman" w:eastAsia="Times New Roman" w:hAnsi="Times New Roman" w:cs="Times New Roman"/>
          <w:lang w:val="sr-Cyrl-CS"/>
        </w:rPr>
        <w:t xml:space="preserve">документације,  подносе се у затвореним ковертима </w:t>
      </w:r>
      <w:r w:rsidRPr="00977374">
        <w:rPr>
          <w:rFonts w:ascii="Times New Roman" w:eastAsia="Times New Roman" w:hAnsi="Times New Roman" w:cs="Times New Roman"/>
          <w:b/>
          <w:lang w:val="sr-Cyrl-CS"/>
        </w:rPr>
        <w:t>непосредно или препоручено</w:t>
      </w:r>
      <w:r w:rsidRPr="00977374">
        <w:rPr>
          <w:rFonts w:ascii="Times New Roman" w:eastAsia="Times New Roman" w:hAnsi="Times New Roman" w:cs="Times New Roman"/>
          <w:lang w:val="sr-Cyrl-CS"/>
        </w:rPr>
        <w:t xml:space="preserve"> путем поште,на следећу </w:t>
      </w:r>
      <w:r w:rsidRPr="00977374">
        <w:rPr>
          <w:rFonts w:ascii="Times New Roman" w:eastAsia="Times New Roman" w:hAnsi="Times New Roman" w:cs="Times New Roman"/>
          <w:b/>
          <w:lang w:val="sr-Cyrl-CS"/>
        </w:rPr>
        <w:t>адресу:</w:t>
      </w:r>
    </w:p>
    <w:p w:rsidR="00324A60" w:rsidRDefault="00324A60" w:rsidP="001A32FA">
      <w:pPr>
        <w:spacing w:after="0" w:line="240" w:lineRule="auto"/>
        <w:ind w:firstLine="720"/>
        <w:rPr>
          <w:rFonts w:ascii="Times New Roman" w:eastAsia="Times New Roman" w:hAnsi="Times New Roman" w:cs="Times New Roman"/>
          <w:lang w:val="sr-Cyrl-CS"/>
        </w:rPr>
      </w:pPr>
      <w:r w:rsidRPr="00991665">
        <w:rPr>
          <w:rFonts w:ascii="Times New Roman" w:eastAsia="Times New Roman" w:hAnsi="Times New Roman" w:cs="Times New Roman"/>
          <w:lang w:val="sr-Cyrl-CS"/>
        </w:rPr>
        <w:t>"ЗЛАТИБОРСКИ ЕКО АГРАР" д.о.о.</w:t>
      </w:r>
      <w:r w:rsidRPr="003F1F88">
        <w:rPr>
          <w:rFonts w:ascii="Times New Roman" w:eastAsia="Times New Roman" w:hAnsi="Times New Roman" w:cs="Times New Roman"/>
          <w:lang w:val="sr-Cyrl-CS"/>
        </w:rPr>
        <w:t xml:space="preserve">, ул </w:t>
      </w:r>
      <w:r>
        <w:rPr>
          <w:rFonts w:ascii="Times New Roman" w:eastAsia="Times New Roman" w:hAnsi="Times New Roman" w:cs="Times New Roman"/>
          <w:lang w:val="sr-Cyrl-CS"/>
        </w:rPr>
        <w:t xml:space="preserve">А. Карађорђевића бр. </w:t>
      </w:r>
      <w:r>
        <w:rPr>
          <w:rFonts w:ascii="Times New Roman" w:eastAsia="Times New Roman" w:hAnsi="Times New Roman" w:cs="Times New Roman"/>
          <w:lang w:val="sr-Cyrl-RS"/>
        </w:rPr>
        <w:t>28</w:t>
      </w:r>
      <w:r w:rsidR="005C4546" w:rsidRPr="003F1F88">
        <w:rPr>
          <w:rFonts w:ascii="Times New Roman" w:eastAsia="Times New Roman" w:hAnsi="Times New Roman" w:cs="Times New Roman"/>
          <w:lang w:val="sr-Cyrl-CS"/>
        </w:rPr>
        <w:t xml:space="preserve">, </w:t>
      </w:r>
      <w:r w:rsidR="001A32FA" w:rsidRPr="003F1F88">
        <w:rPr>
          <w:rFonts w:ascii="Times New Roman" w:eastAsia="Times New Roman" w:hAnsi="Times New Roman" w:cs="Times New Roman"/>
          <w:lang w:val="sr-Cyrl-CS"/>
        </w:rPr>
        <w:t>313</w:t>
      </w:r>
      <w:r w:rsidR="001A32FA">
        <w:rPr>
          <w:rFonts w:ascii="Times New Roman" w:eastAsia="Times New Roman" w:hAnsi="Times New Roman" w:cs="Times New Roman"/>
          <w:lang w:val="sr-Cyrl-CS"/>
        </w:rPr>
        <w:t>10</w:t>
      </w:r>
      <w:r w:rsidR="001A32FA" w:rsidRPr="003F1F88">
        <w:rPr>
          <w:rFonts w:ascii="Times New Roman" w:eastAsia="Times New Roman" w:hAnsi="Times New Roman" w:cs="Times New Roman"/>
          <w:lang w:val="sr-Cyrl-CS"/>
        </w:rPr>
        <w:t xml:space="preserve"> </w:t>
      </w:r>
      <w:r w:rsidR="001A32FA">
        <w:rPr>
          <w:rFonts w:ascii="Times New Roman" w:eastAsia="Times New Roman" w:hAnsi="Times New Roman" w:cs="Times New Roman"/>
          <w:lang w:val="sr-Cyrl-CS"/>
        </w:rPr>
        <w:t>Чајетина</w:t>
      </w:r>
      <w:r w:rsidR="005C4546" w:rsidRPr="003F1F88">
        <w:rPr>
          <w:rFonts w:ascii="Times New Roman" w:eastAsia="Times New Roman" w:hAnsi="Times New Roman" w:cs="Times New Roman"/>
          <w:lang w:val="sr-Cyrl-CS"/>
        </w:rPr>
        <w:t xml:space="preserve">, </w:t>
      </w:r>
    </w:p>
    <w:p w:rsidR="005C4546" w:rsidRPr="003F1F88" w:rsidRDefault="005C4546" w:rsidP="001A32FA">
      <w:pPr>
        <w:spacing w:after="0" w:line="240" w:lineRule="auto"/>
        <w:ind w:firstLine="720"/>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са </w:t>
      </w:r>
      <w:r w:rsidRPr="003F1F88">
        <w:rPr>
          <w:rFonts w:ascii="Times New Roman" w:eastAsia="Times New Roman" w:hAnsi="Times New Roman" w:cs="Times New Roman"/>
          <w:b/>
          <w:lang w:val="sr-Cyrl-CS"/>
        </w:rPr>
        <w:t>назнаком</w:t>
      </w:r>
      <w:r w:rsidRPr="003F1F88">
        <w:rPr>
          <w:rFonts w:ascii="Times New Roman" w:eastAsia="Times New Roman" w:hAnsi="Times New Roman" w:cs="Times New Roman"/>
          <w:lang w:val="sr-Cyrl-CS"/>
        </w:rPr>
        <w:t xml:space="preserve">: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"ПОНУДА ЗА  ЈН</w:t>
      </w:r>
      <w:r w:rsidR="00BB2C35">
        <w:rPr>
          <w:rFonts w:ascii="Times New Roman" w:eastAsia="Times New Roman" w:hAnsi="Times New Roman" w:cs="Times New Roman"/>
          <w:lang w:val="sr-Cyrl-CS"/>
        </w:rPr>
        <w:t>М</w:t>
      </w:r>
      <w:r w:rsidRPr="003F1F88">
        <w:rPr>
          <w:rFonts w:ascii="Times New Roman" w:eastAsia="Times New Roman" w:hAnsi="Times New Roman" w:cs="Times New Roman"/>
          <w:lang w:val="sr-Cyrl-CS"/>
        </w:rPr>
        <w:t>В-</w:t>
      </w:r>
      <w:r w:rsidR="00F40014">
        <w:rPr>
          <w:rFonts w:ascii="Times New Roman" w:eastAsia="Times New Roman" w:hAnsi="Times New Roman" w:cs="Times New Roman"/>
          <w:lang w:val="sr-Cyrl-CS"/>
        </w:rPr>
        <w:t>д</w:t>
      </w:r>
      <w:r w:rsidRPr="003F1F88">
        <w:rPr>
          <w:rFonts w:ascii="Times New Roman" w:eastAsia="Times New Roman" w:hAnsi="Times New Roman" w:cs="Times New Roman"/>
          <w:lang w:val="sr-Cyrl-CS"/>
        </w:rPr>
        <w:t xml:space="preserve"> 0</w:t>
      </w:r>
      <w:r w:rsidR="00BD125A">
        <w:rPr>
          <w:rFonts w:ascii="Times New Roman" w:eastAsia="Times New Roman" w:hAnsi="Times New Roman" w:cs="Times New Roman"/>
          <w:lang w:val="sr-Cyrl-CS"/>
        </w:rPr>
        <w:t>5</w:t>
      </w:r>
      <w:r w:rsidRPr="003F1F88">
        <w:rPr>
          <w:rFonts w:ascii="Times New Roman" w:eastAsia="Times New Roman" w:hAnsi="Times New Roman" w:cs="Times New Roman"/>
          <w:lang w:val="sr-Cyrl-CS"/>
        </w:rPr>
        <w:t>/1</w:t>
      </w:r>
      <w:r w:rsidR="00B12281">
        <w:rPr>
          <w:rFonts w:ascii="Times New Roman" w:eastAsia="Times New Roman" w:hAnsi="Times New Roman" w:cs="Times New Roman"/>
          <w:lang w:val="sr-Cyrl-CS"/>
        </w:rPr>
        <w:t>8</w:t>
      </w:r>
      <w:r w:rsidRPr="003F1F88">
        <w:rPr>
          <w:rFonts w:ascii="Times New Roman" w:eastAsia="Times New Roman" w:hAnsi="Times New Roman" w:cs="Times New Roman"/>
          <w:color w:val="000000"/>
          <w:lang w:val="sr-Cyrl-CS"/>
        </w:rPr>
        <w:t>-</w:t>
      </w:r>
      <w:r w:rsidRPr="003F1F88">
        <w:rPr>
          <w:rFonts w:ascii="Times New Roman" w:eastAsia="Times New Roman" w:hAnsi="Times New Roman" w:cs="Times New Roman"/>
          <w:lang w:val="sr-Cyrl-CS"/>
        </w:rPr>
        <w:t xml:space="preserve"> НЕ ОТВАРАТИ",</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а на </w:t>
      </w:r>
      <w:r w:rsidRPr="003F1F88">
        <w:rPr>
          <w:rFonts w:ascii="Times New Roman" w:eastAsia="Times New Roman" w:hAnsi="Times New Roman" w:cs="Times New Roman"/>
          <w:b/>
          <w:lang w:val="sr-Cyrl-CS"/>
        </w:rPr>
        <w:t>полеђини</w:t>
      </w:r>
      <w:r w:rsidRPr="003F1F88">
        <w:rPr>
          <w:rFonts w:ascii="Times New Roman" w:eastAsia="Times New Roman" w:hAnsi="Times New Roman" w:cs="Times New Roman"/>
          <w:lang w:val="sr-Cyrl-CS"/>
        </w:rPr>
        <w:t xml:space="preserve"> написати : назив понуђача, тачну адресу, име особе за контакт,  број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             телефона и факс.</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5C4546" w:rsidRPr="00324A60" w:rsidRDefault="005C4546" w:rsidP="00324A60">
      <w:pPr>
        <w:pStyle w:val="ListParagraph"/>
        <w:numPr>
          <w:ilvl w:val="0"/>
          <w:numId w:val="1"/>
        </w:numPr>
        <w:spacing w:after="0" w:line="240" w:lineRule="auto"/>
        <w:rPr>
          <w:rFonts w:ascii="Times New Roman" w:eastAsia="Times New Roman" w:hAnsi="Times New Roman" w:cs="Times New Roman"/>
          <w:b/>
          <w:color w:val="000000"/>
          <w:lang w:val="sr-Cyrl-CS"/>
        </w:rPr>
      </w:pPr>
      <w:r w:rsidRPr="00324A60">
        <w:rPr>
          <w:rFonts w:ascii="Times New Roman" w:eastAsia="Times New Roman" w:hAnsi="Times New Roman" w:cs="Times New Roman"/>
          <w:b/>
          <w:lang w:val="sr-Cyrl-CS"/>
        </w:rPr>
        <w:t xml:space="preserve"> Рок за подношење понуда.</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 xml:space="preserve">Понуде морају да стигну на адресу Наручиоца  </w:t>
      </w:r>
      <w:r>
        <w:rPr>
          <w:rFonts w:ascii="Times New Roman" w:eastAsia="Times New Roman" w:hAnsi="Times New Roman" w:cs="Times New Roman"/>
          <w:b/>
          <w:color w:val="000000"/>
          <w:lang w:val="sr-Cyrl-CS"/>
        </w:rPr>
        <w:t xml:space="preserve">до </w:t>
      </w:r>
      <w:r w:rsidR="00BD125A">
        <w:rPr>
          <w:rFonts w:ascii="Times New Roman" w:eastAsia="Times New Roman" w:hAnsi="Times New Roman" w:cs="Times New Roman"/>
          <w:b/>
          <w:color w:val="000000"/>
          <w:lang w:val="sr-Cyrl-CS"/>
        </w:rPr>
        <w:t>06</w:t>
      </w:r>
      <w:r w:rsidR="006D41CD">
        <w:rPr>
          <w:rFonts w:ascii="Times New Roman" w:eastAsia="Times New Roman" w:hAnsi="Times New Roman" w:cs="Times New Roman"/>
          <w:b/>
          <w:color w:val="000000"/>
          <w:lang w:val="sr-Cyrl-CS"/>
        </w:rPr>
        <w:t>.</w:t>
      </w:r>
      <w:r w:rsidR="00BB2C35">
        <w:rPr>
          <w:rFonts w:ascii="Times New Roman" w:eastAsia="Times New Roman" w:hAnsi="Times New Roman" w:cs="Times New Roman"/>
          <w:b/>
          <w:color w:val="000000"/>
          <w:lang w:val="sr-Cyrl-CS"/>
        </w:rPr>
        <w:t>0</w:t>
      </w:r>
      <w:r w:rsidR="00BD125A">
        <w:rPr>
          <w:rFonts w:ascii="Times New Roman" w:eastAsia="Times New Roman" w:hAnsi="Times New Roman" w:cs="Times New Roman"/>
          <w:b/>
          <w:color w:val="000000"/>
          <w:lang w:val="sr-Cyrl-CS"/>
        </w:rPr>
        <w:t>7</w:t>
      </w:r>
      <w:r w:rsidR="006D41CD">
        <w:rPr>
          <w:rFonts w:ascii="Times New Roman" w:eastAsia="Times New Roman" w:hAnsi="Times New Roman" w:cs="Times New Roman"/>
          <w:b/>
          <w:color w:val="000000"/>
          <w:lang w:val="sr-Cyrl-CS"/>
        </w:rPr>
        <w:t>.201</w:t>
      </w:r>
      <w:r w:rsidR="00B12281">
        <w:rPr>
          <w:rFonts w:ascii="Times New Roman" w:eastAsia="Times New Roman" w:hAnsi="Times New Roman" w:cs="Times New Roman"/>
          <w:b/>
          <w:color w:val="000000"/>
          <w:lang w:val="sr-Cyrl-CS"/>
        </w:rPr>
        <w:t>8</w:t>
      </w:r>
      <w:r w:rsidRPr="006B1CC8">
        <w:rPr>
          <w:rFonts w:ascii="Times New Roman" w:eastAsia="Times New Roman" w:hAnsi="Times New Roman" w:cs="Times New Roman"/>
          <w:b/>
          <w:color w:val="000000"/>
          <w:lang w:val="sr-Cyrl-CS"/>
        </w:rPr>
        <w:t>. године до 1</w:t>
      </w:r>
      <w:r w:rsidR="002F7CB0">
        <w:rPr>
          <w:rFonts w:ascii="Times New Roman" w:eastAsia="Times New Roman" w:hAnsi="Times New Roman" w:cs="Times New Roman"/>
          <w:b/>
          <w:color w:val="000000"/>
          <w:lang w:val="sr-Cyrl-CS"/>
        </w:rPr>
        <w:t>0</w:t>
      </w:r>
      <w:r w:rsidRPr="006B1CC8">
        <w:rPr>
          <w:rFonts w:ascii="Times New Roman" w:eastAsia="Times New Roman" w:hAnsi="Times New Roman" w:cs="Times New Roman"/>
          <w:b/>
          <w:color w:val="000000"/>
          <w:lang w:val="sr-Cyrl-CS"/>
        </w:rPr>
        <w:t>,00 часова</w:t>
      </w:r>
      <w:r w:rsidRPr="003F1F88">
        <w:rPr>
          <w:rFonts w:ascii="Times New Roman" w:eastAsia="Times New Roman" w:hAnsi="Times New Roman" w:cs="Times New Roman"/>
          <w:color w:val="000000"/>
          <w:lang w:val="sr-Cyrl-CS"/>
        </w:rPr>
        <w:t xml:space="preserve"> без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обзира   на начин достављања.</w:t>
      </w:r>
      <w:r>
        <w:rPr>
          <w:rFonts w:ascii="Times New Roman" w:eastAsia="Times New Roman" w:hAnsi="Times New Roman" w:cs="Times New Roman"/>
          <w:color w:val="000000"/>
          <w:lang w:val="sr-Cyrl-CS"/>
        </w:rPr>
        <w:t xml:space="preserve"> Понуде које код </w:t>
      </w:r>
      <w:r w:rsidRPr="003F1F88">
        <w:rPr>
          <w:rFonts w:ascii="Times New Roman" w:eastAsia="Times New Roman" w:hAnsi="Times New Roman" w:cs="Times New Roman"/>
          <w:color w:val="000000"/>
          <w:lang w:val="sr-Cyrl-CS"/>
        </w:rPr>
        <w:t xml:space="preserve">Наручиоца стигну након истека овог рока </w:t>
      </w:r>
    </w:p>
    <w:p w:rsidR="005C4546" w:rsidRDefault="005C4546" w:rsidP="00FE31CC">
      <w:pPr>
        <w:spacing w:after="0" w:line="240" w:lineRule="auto"/>
        <w:ind w:firstLine="720"/>
        <w:rPr>
          <w:rFonts w:ascii="Times New Roman" w:eastAsia="Times New Roman" w:hAnsi="Times New Roman" w:cs="Times New Roman"/>
          <w:color w:val="000000"/>
          <w:lang w:val="sr-Cyrl-CS"/>
        </w:rPr>
      </w:pPr>
      <w:r w:rsidRPr="003F1F88">
        <w:rPr>
          <w:rFonts w:ascii="Times New Roman" w:eastAsia="Times New Roman" w:hAnsi="Times New Roman" w:cs="Times New Roman"/>
          <w:color w:val="000000"/>
          <w:lang w:val="sr-Cyrl-CS"/>
        </w:rPr>
        <w:t>сматраће се неблаговременим  неће се разматрати и након ок</w:t>
      </w:r>
      <w:r>
        <w:rPr>
          <w:rFonts w:ascii="Times New Roman" w:eastAsia="Times New Roman" w:hAnsi="Times New Roman" w:cs="Times New Roman"/>
          <w:color w:val="000000"/>
          <w:lang w:val="sr-Cyrl-CS"/>
        </w:rPr>
        <w:t xml:space="preserve">ончања поступка отварања </w:t>
      </w:r>
    </w:p>
    <w:p w:rsidR="001A32FA" w:rsidRDefault="001A32FA" w:rsidP="00FE31CC">
      <w:pPr>
        <w:spacing w:after="0" w:line="240" w:lineRule="auto"/>
        <w:ind w:left="645"/>
        <w:rPr>
          <w:rFonts w:ascii="Times New Roman" w:eastAsia="Times New Roman" w:hAnsi="Times New Roman" w:cs="Times New Roman"/>
          <w:color w:val="000000"/>
          <w:lang w:val="sr-Cyrl-RS"/>
        </w:rPr>
      </w:pPr>
      <w:r>
        <w:rPr>
          <w:rFonts w:ascii="Times New Roman" w:eastAsia="Times New Roman" w:hAnsi="Times New Roman" w:cs="Times New Roman"/>
          <w:color w:val="000000"/>
          <w:lang w:val="sr-Cyrl-CS"/>
        </w:rPr>
        <w:t xml:space="preserve"> </w:t>
      </w:r>
      <w:r w:rsidR="005C4546">
        <w:rPr>
          <w:rFonts w:ascii="Times New Roman" w:eastAsia="Times New Roman" w:hAnsi="Times New Roman" w:cs="Times New Roman"/>
          <w:color w:val="000000"/>
          <w:lang w:val="sr-Cyrl-CS"/>
        </w:rPr>
        <w:t xml:space="preserve">понуда </w:t>
      </w:r>
      <w:r w:rsidR="005C4546" w:rsidRPr="003F1F88">
        <w:rPr>
          <w:rFonts w:ascii="Times New Roman" w:eastAsia="Times New Roman" w:hAnsi="Times New Roman" w:cs="Times New Roman"/>
          <w:color w:val="000000"/>
          <w:lang w:val="sr-Cyrl-CS"/>
        </w:rPr>
        <w:t>неотворене ће се вратити понуђачима.</w:t>
      </w:r>
      <w:r w:rsidR="005C4546" w:rsidRPr="003F1F88">
        <w:rPr>
          <w:rFonts w:ascii="Times New Roman" w:eastAsia="Times New Roman" w:hAnsi="Times New Roman" w:cs="Times New Roman"/>
          <w:color w:val="000000"/>
        </w:rPr>
        <w:t>Уколико последњи дан рока пада у нер</w:t>
      </w:r>
      <w:r w:rsidR="005C4546">
        <w:rPr>
          <w:rFonts w:ascii="Times New Roman" w:eastAsia="Times New Roman" w:hAnsi="Times New Roman" w:cs="Times New Roman"/>
          <w:color w:val="000000"/>
        </w:rPr>
        <w:t xml:space="preserve">адни  </w:t>
      </w:r>
      <w:r>
        <w:rPr>
          <w:rFonts w:ascii="Times New Roman" w:eastAsia="Times New Roman" w:hAnsi="Times New Roman" w:cs="Times New Roman"/>
          <w:color w:val="000000"/>
          <w:lang w:val="sr-Cyrl-RS"/>
        </w:rPr>
        <w:t xml:space="preserve">   </w:t>
      </w:r>
    </w:p>
    <w:p w:rsidR="005C4546" w:rsidRPr="006B1CC8" w:rsidRDefault="001A32FA" w:rsidP="00FE31CC">
      <w:pPr>
        <w:spacing w:after="0" w:line="240" w:lineRule="auto"/>
        <w:ind w:left="645"/>
        <w:rPr>
          <w:rFonts w:ascii="Times New Roman" w:eastAsia="Times New Roman" w:hAnsi="Times New Roman" w:cs="Times New Roman"/>
          <w:color w:val="000000"/>
        </w:rPr>
      </w:pPr>
      <w:r>
        <w:rPr>
          <w:rFonts w:ascii="Times New Roman" w:eastAsia="Times New Roman" w:hAnsi="Times New Roman" w:cs="Times New Roman"/>
          <w:color w:val="000000"/>
          <w:lang w:val="sr-Cyrl-RS"/>
        </w:rPr>
        <w:t xml:space="preserve"> </w:t>
      </w:r>
      <w:r w:rsidR="005C4546">
        <w:rPr>
          <w:rFonts w:ascii="Times New Roman" w:eastAsia="Times New Roman" w:hAnsi="Times New Roman" w:cs="Times New Roman"/>
          <w:color w:val="000000"/>
        </w:rPr>
        <w:t xml:space="preserve">дан </w:t>
      </w:r>
      <w:r w:rsidR="005C4546" w:rsidRPr="003F1F88">
        <w:rPr>
          <w:rFonts w:ascii="Times New Roman" w:eastAsia="Times New Roman" w:hAnsi="Times New Roman" w:cs="Times New Roman"/>
          <w:color w:val="000000"/>
        </w:rPr>
        <w:t>за Нару</w:t>
      </w:r>
      <w:r w:rsidR="005C4546">
        <w:rPr>
          <w:rFonts w:ascii="Times New Roman" w:eastAsia="Times New Roman" w:hAnsi="Times New Roman" w:cs="Times New Roman"/>
          <w:color w:val="000000"/>
        </w:rPr>
        <w:t>чиоца, рок се помера на први ра</w:t>
      </w:r>
      <w:r w:rsidR="005C4546" w:rsidRPr="003F1F88">
        <w:rPr>
          <w:rFonts w:ascii="Times New Roman" w:eastAsia="Times New Roman" w:hAnsi="Times New Roman" w:cs="Times New Roman"/>
          <w:color w:val="000000"/>
        </w:rPr>
        <w:t>дни дан.</w:t>
      </w:r>
    </w:p>
    <w:p w:rsidR="005C4546" w:rsidRPr="003F1F88" w:rsidRDefault="005C4546" w:rsidP="005C4546">
      <w:pPr>
        <w:spacing w:after="0" w:line="240" w:lineRule="auto"/>
        <w:rPr>
          <w:rFonts w:ascii="Times New Roman" w:eastAsia="Times New Roman" w:hAnsi="Times New Roman" w:cs="Times New Roman"/>
          <w:color w:val="000000"/>
          <w:lang w:val="sr-Cyrl-CS"/>
        </w:rPr>
      </w:pPr>
    </w:p>
    <w:p w:rsidR="006D41CD" w:rsidRPr="00324A60" w:rsidRDefault="00324A60" w:rsidP="006D41CD">
      <w:pPr>
        <w:spacing w:after="0" w:line="240" w:lineRule="auto"/>
        <w:rPr>
          <w:rFonts w:ascii="Times New Roman" w:eastAsia="Times New Roman" w:hAnsi="Times New Roman" w:cs="Times New Roman"/>
          <w:b/>
          <w:color w:val="000000"/>
          <w:lang w:val="sr-Cyrl-CS"/>
        </w:rPr>
      </w:pPr>
      <w:r>
        <w:rPr>
          <w:rFonts w:ascii="Times New Roman" w:eastAsia="Times New Roman" w:hAnsi="Times New Roman" w:cs="Times New Roman"/>
          <w:b/>
          <w:color w:val="000000"/>
          <w:lang w:val="sr-Cyrl-CS"/>
        </w:rPr>
        <w:t>10</w:t>
      </w:r>
      <w:r w:rsidR="005C4546" w:rsidRPr="003F1F88">
        <w:rPr>
          <w:rFonts w:ascii="Times New Roman" w:eastAsia="Times New Roman" w:hAnsi="Times New Roman" w:cs="Times New Roman"/>
          <w:b/>
          <w:color w:val="000000"/>
          <w:lang w:val="sr-Cyrl-CS"/>
        </w:rPr>
        <w:t xml:space="preserve">.   Јавно отварање понуда </w:t>
      </w:r>
      <w:r w:rsidR="005C4546" w:rsidRPr="003F1F88">
        <w:rPr>
          <w:rFonts w:ascii="Times New Roman" w:eastAsia="Times New Roman" w:hAnsi="Times New Roman" w:cs="Times New Roman"/>
          <w:color w:val="000000"/>
          <w:lang w:val="sr-Cyrl-CS"/>
        </w:rPr>
        <w:t>одржаће се</w:t>
      </w:r>
      <w:r w:rsidR="005C4546" w:rsidRPr="003F1F88">
        <w:rPr>
          <w:rFonts w:ascii="Times New Roman" w:eastAsia="Times New Roman" w:hAnsi="Times New Roman" w:cs="Times New Roman"/>
          <w:b/>
          <w:color w:val="000000"/>
          <w:lang w:val="sr-Cyrl-CS"/>
        </w:rPr>
        <w:t xml:space="preserve"> истог дана у 1</w:t>
      </w:r>
      <w:r w:rsidR="002F7CB0">
        <w:rPr>
          <w:rFonts w:ascii="Times New Roman" w:eastAsia="Times New Roman" w:hAnsi="Times New Roman" w:cs="Times New Roman"/>
          <w:b/>
          <w:color w:val="000000"/>
          <w:lang w:val="sr-Cyrl-CS"/>
        </w:rPr>
        <w:t>0</w:t>
      </w:r>
      <w:r w:rsidR="005C4546" w:rsidRPr="003F1F88">
        <w:rPr>
          <w:rFonts w:ascii="Times New Roman" w:eastAsia="Times New Roman" w:hAnsi="Times New Roman" w:cs="Times New Roman"/>
          <w:b/>
          <w:color w:val="000000"/>
          <w:lang w:val="sr-Cyrl-CS"/>
        </w:rPr>
        <w:t>,15</w:t>
      </w:r>
      <w:r w:rsidR="005C4546" w:rsidRPr="003F1F88">
        <w:rPr>
          <w:rFonts w:ascii="Times New Roman" w:eastAsia="Times New Roman" w:hAnsi="Times New Roman" w:cs="Times New Roman"/>
          <w:color w:val="000000"/>
          <w:lang w:val="sr-Cyrl-CS"/>
        </w:rPr>
        <w:t xml:space="preserve"> часова</w:t>
      </w:r>
      <w:r w:rsidR="005C4546" w:rsidRPr="003F1F88">
        <w:rPr>
          <w:rFonts w:ascii="Times New Roman" w:eastAsia="Times New Roman" w:hAnsi="Times New Roman" w:cs="Times New Roman"/>
          <w:lang w:val="sr-Cyrl-CS"/>
        </w:rPr>
        <w:t xml:space="preserve"> у просторијама   Наручиоца на</w:t>
      </w:r>
      <w:r w:rsidR="001A32FA">
        <w:rPr>
          <w:rFonts w:ascii="Times New Roman" w:eastAsia="Times New Roman" w:hAnsi="Times New Roman" w:cs="Times New Roman"/>
          <w:lang w:val="sr-Cyrl-CS"/>
        </w:rPr>
        <w:t xml:space="preserve"> </w:t>
      </w:r>
    </w:p>
    <w:p w:rsidR="005C4546" w:rsidRDefault="005C4546" w:rsidP="006D41CD">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наведеној адреси.Отварању понуда могу присуствовати  овлашћени представници понуђача</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на основу </w:t>
      </w:r>
      <w:r w:rsidRPr="003F1F88">
        <w:rPr>
          <w:rFonts w:ascii="Times New Roman" w:eastAsia="Times New Roman" w:hAnsi="Times New Roman" w:cs="Times New Roman"/>
          <w:b/>
          <w:lang w:val="sr-Cyrl-CS"/>
        </w:rPr>
        <w:t>писменог овлашћења</w:t>
      </w:r>
      <w:r w:rsidRPr="003F1F88">
        <w:rPr>
          <w:rFonts w:ascii="Times New Roman" w:eastAsia="Times New Roman" w:hAnsi="Times New Roman" w:cs="Times New Roman"/>
          <w:lang w:val="sr-Cyrl-CS"/>
        </w:rPr>
        <w:t xml:space="preserve"> о праву учешћа у поступку отварања понуда које се предаје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 xml:space="preserve">комисији пре   почетка поступка отварања. </w:t>
      </w: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Овим се понуђачи обавештавају о датуму и времену отварања понуда и накнадно се неће</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lastRenderedPageBreak/>
        <w:t xml:space="preserve">позивати. </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1</w:t>
      </w:r>
      <w:r w:rsidRPr="003F1F88">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 xml:space="preserve"> Право</w:t>
      </w:r>
      <w:r w:rsidR="00991665">
        <w:rPr>
          <w:rFonts w:ascii="Times New Roman" w:eastAsia="Times New Roman" w:hAnsi="Times New Roman" w:cs="Times New Roman"/>
          <w:b/>
          <w:lang w:val="sr-Cyrl-CS"/>
        </w:rPr>
        <w:t xml:space="preserve"> </w:t>
      </w:r>
      <w:r w:rsidRPr="00B47965">
        <w:rPr>
          <w:rFonts w:ascii="Times New Roman" w:eastAsia="Times New Roman" w:hAnsi="Times New Roman" w:cs="Times New Roman"/>
          <w:b/>
          <w:lang w:val="sr-Cyrl-CS"/>
        </w:rPr>
        <w:t>учешћа</w:t>
      </w:r>
      <w:r w:rsidRPr="00B47965">
        <w:rPr>
          <w:rFonts w:ascii="Times New Roman" w:eastAsia="Times New Roman" w:hAnsi="Times New Roman" w:cs="Times New Roman"/>
          <w:lang w:val="sr-Cyrl-CS"/>
        </w:rPr>
        <w:t xml:space="preserve"> у поступку имају понуђачи регистровани за обављање предметне делатности  </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lang w:val="sr-Cyrl-CS"/>
        </w:rPr>
      </w:pPr>
      <w:r w:rsidRPr="00B47965">
        <w:rPr>
          <w:rFonts w:ascii="Times New Roman" w:eastAsia="Times New Roman" w:hAnsi="Times New Roman" w:cs="Times New Roman"/>
          <w:lang w:val="sr-Cyrl-CS"/>
        </w:rPr>
        <w:t xml:space="preserve">          који испуњавају обавезне услове из члана 75. ЗЈН као и друге услове  из конкурсне</w:t>
      </w:r>
    </w:p>
    <w:p w:rsidR="005C4546" w:rsidRPr="00B47965" w:rsidRDefault="005C4546" w:rsidP="005C4546">
      <w:pPr>
        <w:autoSpaceDE w:val="0"/>
        <w:autoSpaceDN w:val="0"/>
        <w:adjustRightInd w:val="0"/>
        <w:spacing w:after="0" w:line="240" w:lineRule="auto"/>
        <w:jc w:val="both"/>
        <w:rPr>
          <w:rFonts w:ascii="Times New Roman" w:eastAsia="Times New Roman" w:hAnsi="Times New Roman" w:cs="Times New Roman"/>
          <w:b/>
          <w:bCs/>
          <w:lang w:val="sr-Cyrl-CS"/>
        </w:rPr>
      </w:pPr>
      <w:r w:rsidRPr="00B47965">
        <w:rPr>
          <w:rFonts w:ascii="Times New Roman" w:eastAsia="Times New Roman" w:hAnsi="Times New Roman" w:cs="Times New Roman"/>
          <w:lang w:val="sr-Cyrl-CS"/>
        </w:rPr>
        <w:t xml:space="preserve">          документације.</w:t>
      </w:r>
    </w:p>
    <w:p w:rsidR="005C4546" w:rsidRPr="00614E99" w:rsidRDefault="005C4546" w:rsidP="005C4546">
      <w:pPr>
        <w:autoSpaceDE w:val="0"/>
        <w:autoSpaceDN w:val="0"/>
        <w:adjustRightInd w:val="0"/>
        <w:spacing w:after="0" w:line="240" w:lineRule="auto"/>
        <w:jc w:val="both"/>
        <w:rPr>
          <w:rFonts w:ascii="Times New Roman" w:eastAsia="Times New Roman" w:hAnsi="Times New Roman" w:cs="Times New Roman"/>
          <w:color w:val="FF0000"/>
          <w:sz w:val="20"/>
          <w:szCs w:val="20"/>
        </w:rPr>
      </w:pPr>
    </w:p>
    <w:p w:rsidR="005C4546"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2</w:t>
      </w:r>
      <w:r w:rsidRPr="003F1F88">
        <w:rPr>
          <w:rFonts w:ascii="Times New Roman" w:eastAsia="Times New Roman" w:hAnsi="Times New Roman" w:cs="Times New Roman"/>
          <w:b/>
          <w:lang w:val="sr-Cyrl-CS"/>
        </w:rPr>
        <w:t>.   Одлуку о избору</w:t>
      </w:r>
      <w:r w:rsidRPr="003F1F88">
        <w:rPr>
          <w:rFonts w:ascii="Times New Roman" w:eastAsia="Times New Roman" w:hAnsi="Times New Roman" w:cs="Times New Roman"/>
          <w:lang w:val="sr-Cyrl-CS"/>
        </w:rPr>
        <w:t xml:space="preserve"> најповољније понуде Наручилац ће донети у оквирном року од </w:t>
      </w:r>
      <w:r w:rsidR="00BB2C35">
        <w:rPr>
          <w:rFonts w:ascii="Times New Roman" w:eastAsia="Times New Roman" w:hAnsi="Times New Roman" w:cs="Times New Roman"/>
          <w:lang w:val="sr-Cyrl-CS"/>
        </w:rPr>
        <w:t>10</w:t>
      </w:r>
      <w:r w:rsidRPr="003F1F88">
        <w:rPr>
          <w:rFonts w:ascii="Times New Roman" w:eastAsia="Times New Roman" w:hAnsi="Times New Roman" w:cs="Times New Roman"/>
          <w:lang w:val="sr-Cyrl-CS"/>
        </w:rPr>
        <w:t xml:space="preserve"> дана од </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lang w:val="sr-Cyrl-CS"/>
        </w:rPr>
        <w:t>дана јавног  отварања понуда.</w:t>
      </w:r>
    </w:p>
    <w:p w:rsidR="005C4546" w:rsidRPr="003F1F88" w:rsidRDefault="005C4546" w:rsidP="005C4546">
      <w:pPr>
        <w:spacing w:after="0" w:line="240" w:lineRule="auto"/>
        <w:rPr>
          <w:rFonts w:ascii="Times New Roman" w:eastAsia="Times New Roman" w:hAnsi="Times New Roman" w:cs="Times New Roman"/>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3</w:t>
      </w:r>
      <w:r w:rsidRPr="003F1F88">
        <w:rPr>
          <w:rFonts w:ascii="Times New Roman" w:eastAsia="Times New Roman" w:hAnsi="Times New Roman" w:cs="Times New Roman"/>
          <w:b/>
          <w:lang w:val="sr-Cyrl-CS"/>
        </w:rPr>
        <w:t>.   Важност понуде</w:t>
      </w:r>
      <w:r w:rsidRPr="003F1F88">
        <w:rPr>
          <w:rFonts w:ascii="Times New Roman" w:eastAsia="Times New Roman" w:hAnsi="Times New Roman" w:cs="Times New Roman"/>
          <w:lang w:val="sr-Cyrl-CS"/>
        </w:rPr>
        <w:t xml:space="preserve"> је најмање 30 дана од дана отварања понуда.</w:t>
      </w:r>
    </w:p>
    <w:p w:rsidR="005C4546" w:rsidRPr="003F1F88" w:rsidRDefault="005C4546" w:rsidP="005C4546">
      <w:pPr>
        <w:autoSpaceDE w:val="0"/>
        <w:autoSpaceDN w:val="0"/>
        <w:adjustRightInd w:val="0"/>
        <w:spacing w:after="0" w:line="240" w:lineRule="auto"/>
        <w:jc w:val="both"/>
        <w:rPr>
          <w:rFonts w:ascii="Times New Roman" w:eastAsia="Times New Roman" w:hAnsi="Times New Roman" w:cs="Times New Roman"/>
        </w:rPr>
      </w:pPr>
      <w:r w:rsidRPr="003F1F88">
        <w:rPr>
          <w:rFonts w:ascii="Times New Roman" w:eastAsia="Times New Roman" w:hAnsi="Times New Roman" w:cs="Times New Roman"/>
          <w:b/>
          <w:lang w:val="sr-Cyrl-CS"/>
        </w:rPr>
        <w:t>Понуда са варијантама</w:t>
      </w:r>
      <w:r w:rsidRPr="003F1F88">
        <w:rPr>
          <w:rFonts w:ascii="Times New Roman" w:eastAsia="Times New Roman" w:hAnsi="Times New Roman" w:cs="Times New Roman"/>
          <w:lang w:val="sr-Cyrl-CS"/>
        </w:rPr>
        <w:t xml:space="preserve"> није дозвољена – тј. понуђач може поднети </w:t>
      </w:r>
      <w:r w:rsidRPr="003F1F88">
        <w:rPr>
          <w:rFonts w:ascii="Times New Roman" w:eastAsia="Times New Roman" w:hAnsi="Times New Roman" w:cs="Times New Roman"/>
          <w:u w:val="single"/>
          <w:lang w:val="sr-Cyrl-CS"/>
        </w:rPr>
        <w:t>само једну</w:t>
      </w:r>
      <w:r w:rsidRPr="003F1F88">
        <w:rPr>
          <w:rFonts w:ascii="Times New Roman" w:eastAsia="Times New Roman" w:hAnsi="Times New Roman" w:cs="Times New Roman"/>
          <w:lang w:val="sr-Cyrl-CS"/>
        </w:rPr>
        <w:t xml:space="preserve"> понуду.</w:t>
      </w:r>
    </w:p>
    <w:p w:rsidR="005C4546" w:rsidRPr="003F1F88" w:rsidRDefault="005C4546" w:rsidP="005C4546">
      <w:pPr>
        <w:spacing w:after="0" w:line="240" w:lineRule="auto"/>
        <w:rPr>
          <w:rFonts w:ascii="Times New Roman" w:eastAsia="Times New Roman" w:hAnsi="Times New Roman" w:cs="Times New Roman"/>
          <w:lang w:val="sr-Cyrl-CS"/>
        </w:rPr>
      </w:pP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4</w:t>
      </w:r>
      <w:r w:rsidRPr="003F1F88">
        <w:rPr>
          <w:rFonts w:ascii="Times New Roman" w:eastAsia="Times New Roman" w:hAnsi="Times New Roman" w:cs="Times New Roman"/>
          <w:lang w:val="sr-Cyrl-CS"/>
        </w:rPr>
        <w:t xml:space="preserve">.   </w:t>
      </w:r>
      <w:r w:rsidRPr="003F1F88">
        <w:rPr>
          <w:rFonts w:ascii="Times New Roman" w:eastAsia="Times New Roman" w:hAnsi="Times New Roman" w:cs="Times New Roman"/>
          <w:b/>
          <w:bCs/>
          <w:u w:val="single"/>
          <w:lang w:val="sr-Cyrl-CS"/>
        </w:rPr>
        <w:t xml:space="preserve">Наручилац задржава право да, у случају промењених објективних околности  које </w:t>
      </w:r>
    </w:p>
    <w:p w:rsidR="005C4546"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 xml:space="preserve">наступе независно  од воље  Наручиоца, одустане од набавке предметног добра (у складу </w:t>
      </w:r>
    </w:p>
    <w:p w:rsidR="005C4546" w:rsidRPr="003F1F88" w:rsidRDefault="005C4546" w:rsidP="005C4546">
      <w:pPr>
        <w:spacing w:after="0" w:line="240" w:lineRule="auto"/>
        <w:rPr>
          <w:rFonts w:ascii="Times New Roman" w:eastAsia="Times New Roman" w:hAnsi="Times New Roman" w:cs="Times New Roman"/>
          <w:b/>
          <w:bCs/>
          <w:u w:val="single"/>
          <w:lang w:val="sr-Cyrl-CS"/>
        </w:rPr>
      </w:pPr>
      <w:r w:rsidRPr="003F1F88">
        <w:rPr>
          <w:rFonts w:ascii="Times New Roman" w:eastAsia="Times New Roman" w:hAnsi="Times New Roman" w:cs="Times New Roman"/>
          <w:b/>
          <w:bCs/>
          <w:u w:val="single"/>
          <w:lang w:val="sr-Cyrl-CS"/>
        </w:rPr>
        <w:t>са чл. 109. ЗЈН).</w:t>
      </w:r>
    </w:p>
    <w:p w:rsidR="00182E19" w:rsidRPr="00BD125A" w:rsidRDefault="005C4546" w:rsidP="00BD125A">
      <w:pPr>
        <w:tabs>
          <w:tab w:val="left" w:pos="6600"/>
        </w:tabs>
        <w:spacing w:after="0"/>
        <w:rPr>
          <w:rFonts w:ascii="Times New Roman" w:eastAsia="Times New Roman" w:hAnsi="Times New Roman" w:cs="Times New Roman"/>
          <w:sz w:val="24"/>
          <w:szCs w:val="24"/>
          <w:lang w:val="sr-Cyrl-RS"/>
        </w:rPr>
      </w:pPr>
      <w:r w:rsidRPr="003F1F88">
        <w:rPr>
          <w:rFonts w:ascii="Times New Roman" w:eastAsia="Times New Roman" w:hAnsi="Times New Roman" w:cs="Times New Roman"/>
          <w:b/>
          <w:lang w:val="sr-Cyrl-CS"/>
        </w:rPr>
        <w:t xml:space="preserve">   1</w:t>
      </w:r>
      <w:r w:rsidR="00324A60">
        <w:rPr>
          <w:rFonts w:ascii="Times New Roman" w:eastAsia="Times New Roman" w:hAnsi="Times New Roman" w:cs="Times New Roman"/>
          <w:b/>
          <w:lang w:val="sr-Cyrl-CS"/>
        </w:rPr>
        <w:t>5</w:t>
      </w:r>
      <w:r w:rsidRPr="003F1F88">
        <w:rPr>
          <w:rFonts w:ascii="Times New Roman" w:eastAsia="Times New Roman" w:hAnsi="Times New Roman" w:cs="Times New Roman"/>
          <w:b/>
          <w:lang w:val="sr-Cyrl-CS"/>
        </w:rPr>
        <w:t>.</w:t>
      </w:r>
      <w:r w:rsidR="00BB2C35">
        <w:rPr>
          <w:rFonts w:ascii="Times New Roman" w:eastAsia="Times New Roman" w:hAnsi="Times New Roman" w:cs="Times New Roman"/>
          <w:b/>
          <w:lang w:val="sr-Cyrl-CS"/>
        </w:rPr>
        <w:t xml:space="preserve"> </w:t>
      </w:r>
      <w:r w:rsidRPr="003F1F88">
        <w:rPr>
          <w:rFonts w:ascii="Times New Roman" w:eastAsia="Times New Roman" w:hAnsi="Times New Roman" w:cs="Times New Roman"/>
          <w:b/>
          <w:lang w:val="sr-Cyrl-CS"/>
        </w:rPr>
        <w:t>Особе за контакт</w:t>
      </w:r>
      <w:r w:rsidRPr="003F1F88">
        <w:rPr>
          <w:rFonts w:ascii="Times New Roman" w:eastAsia="Times New Roman" w:hAnsi="Times New Roman" w:cs="Times New Roman"/>
          <w:lang w:val="sr-Cyrl-CS"/>
        </w:rPr>
        <w:t xml:space="preserve">: </w:t>
      </w:r>
      <w:r w:rsidR="00BD125A">
        <w:rPr>
          <w:rFonts w:ascii="Times New Roman" w:eastAsia="Times New Roman" w:hAnsi="Times New Roman" w:cs="Times New Roman"/>
          <w:lang w:val="sr-Cyrl-CS"/>
        </w:rPr>
        <w:t xml:space="preserve">Разуменка Лучић </w:t>
      </w:r>
      <w:r w:rsidRPr="003F1F88">
        <w:rPr>
          <w:rFonts w:ascii="Times New Roman" w:eastAsia="Times New Roman" w:hAnsi="Times New Roman" w:cs="Times New Roman"/>
          <w:lang w:val="sr-Cyrl-CS"/>
        </w:rPr>
        <w:t xml:space="preserve">, моб.тел. </w:t>
      </w:r>
      <w:r w:rsidR="00182E19" w:rsidRPr="00182E19">
        <w:rPr>
          <w:rFonts w:ascii="Times New Roman" w:eastAsia="Times New Roman" w:hAnsi="Times New Roman" w:cs="Times New Roman"/>
          <w:color w:val="000000"/>
          <w:lang w:val="sr-Cyrl-CS"/>
        </w:rPr>
        <w:t>069 855</w:t>
      </w:r>
      <w:r w:rsidR="00BD125A">
        <w:rPr>
          <w:rFonts w:ascii="Times New Roman" w:eastAsia="Times New Roman" w:hAnsi="Times New Roman" w:cs="Times New Roman"/>
          <w:color w:val="000000"/>
          <w:lang w:val="sr-Cyrl-CS"/>
        </w:rPr>
        <w:t xml:space="preserve">0015 </w:t>
      </w:r>
      <w:r w:rsidR="00BD125A" w:rsidRPr="00BD125A">
        <w:t xml:space="preserve"> </w:t>
      </w:r>
      <w:hyperlink r:id="rId12" w:history="1">
        <w:r w:rsidR="00BD125A" w:rsidRPr="00502A2B">
          <w:rPr>
            <w:rStyle w:val="Hyperlink"/>
            <w:rFonts w:ascii="Times New Roman" w:eastAsia="Times New Roman" w:hAnsi="Times New Roman" w:cs="Times New Roman"/>
            <w:lang w:val="sr-Cyrl-CS"/>
          </w:rPr>
          <w:t>lucic@ekoagrar.org</w:t>
        </w:r>
      </w:hyperlink>
      <w:r w:rsidR="00BD125A">
        <w:rPr>
          <w:rFonts w:ascii="Times New Roman" w:eastAsia="Times New Roman" w:hAnsi="Times New Roman" w:cs="Times New Roman"/>
          <w:color w:val="000000"/>
          <w:lang w:val="sr-Cyrl-CS"/>
        </w:rPr>
        <w:t xml:space="preserve"> </w:t>
      </w:r>
      <w:bookmarkStart w:id="0" w:name="_GoBack"/>
      <w:bookmarkEnd w:id="0"/>
    </w:p>
    <w:p w:rsidR="001A32FA" w:rsidRPr="001A32FA" w:rsidRDefault="001A32FA" w:rsidP="00182E19">
      <w:pPr>
        <w:spacing w:after="0" w:line="240" w:lineRule="auto"/>
        <w:rPr>
          <w:rFonts w:ascii="Times New Roman" w:eastAsia="Calibri" w:hAnsi="Times New Roman" w:cs="Times New Roman"/>
          <w:lang w:eastAsia="zh-CN"/>
        </w:rPr>
      </w:pPr>
      <w:r w:rsidRPr="001A32FA">
        <w:rPr>
          <w:rFonts w:ascii="Times New Roman" w:eastAsia="Calibri" w:hAnsi="Times New Roman" w:cs="Times New Roman"/>
          <w:lang w:val="sr-Cyrl-CS"/>
        </w:rPr>
        <w:t>Комуникација путем електронске поште и факса  одвија се на тај начин, што сва пошта и документација пристигла у радно време наручиоца, од 7,00 до 15,00 часова сматра се да је примљена тог дана, док пошта пристигла по истеку радног времена сматра се примљеном наредни дан. Радно време наручиоца је од 7,00 часова до 15,00 часова од понедељка до петка. Наручилац не ради у дане који су одређени за државни празник.</w:t>
      </w:r>
    </w:p>
    <w:p w:rsidR="001A32FA" w:rsidRPr="001A32FA" w:rsidRDefault="001A32FA" w:rsidP="001A32FA">
      <w:pPr>
        <w:spacing w:after="0" w:line="240" w:lineRule="auto"/>
        <w:jc w:val="both"/>
        <w:rPr>
          <w:rFonts w:ascii="Times New Roman" w:eastAsia="Calibri" w:hAnsi="Times New Roman" w:cs="Times New Roman"/>
          <w:lang w:val="sr-Cyrl-CS"/>
        </w:rPr>
      </w:pPr>
      <w:r w:rsidRPr="001A32FA">
        <w:rPr>
          <w:rFonts w:ascii="Times New Roman" w:eastAsia="Calibri" w:hAnsi="Times New Roman" w:cs="Times New Roman"/>
          <w:lang w:val="sr-Cyrl-CS"/>
        </w:rPr>
        <w:t>Захтев за заштиту права понуђача не може се упутити средствима електронске комуникације и факсом, Понуђач захтев за заштиту права понуђача може предати лично на писарницу наручиоца или упутити путем поште.</w:t>
      </w:r>
    </w:p>
    <w:p w:rsidR="001A32FA" w:rsidRPr="003F1F88" w:rsidRDefault="001A32FA" w:rsidP="005C4546">
      <w:pPr>
        <w:spacing w:after="0" w:line="240" w:lineRule="auto"/>
        <w:rPr>
          <w:rFonts w:ascii="Times New Roman" w:eastAsia="Times New Roman" w:hAnsi="Times New Roman" w:cs="Times New Roman"/>
          <w:lang w:val="sr-Cyrl-CS"/>
        </w:rPr>
      </w:pPr>
    </w:p>
    <w:p w:rsidR="005C4546" w:rsidRPr="003F1F88" w:rsidRDefault="005C4546" w:rsidP="005C4546">
      <w:pPr>
        <w:spacing w:after="0" w:line="240" w:lineRule="auto"/>
        <w:rPr>
          <w:rFonts w:ascii="Times New Roman" w:eastAsia="Times New Roman" w:hAnsi="Times New Roman" w:cs="Times New Roman"/>
          <w:b/>
          <w:bCs/>
          <w:lang w:val="sr-Cyrl-CS"/>
        </w:rPr>
      </w:pPr>
    </w:p>
    <w:p w:rsidR="005C4546" w:rsidRPr="003F1F88" w:rsidRDefault="005C4546" w:rsidP="005C4546">
      <w:pPr>
        <w:spacing w:after="0" w:line="240" w:lineRule="auto"/>
        <w:jc w:val="both"/>
        <w:rPr>
          <w:rFonts w:ascii="Times New Roman" w:eastAsia="Times New Roman" w:hAnsi="Times New Roman" w:cs="Times New Roman"/>
          <w:b/>
          <w:sz w:val="24"/>
          <w:szCs w:val="24"/>
          <w:lang w:val="ru-RU"/>
        </w:rPr>
      </w:pPr>
    </w:p>
    <w:p w:rsidR="008E2173" w:rsidRDefault="008E2173"/>
    <w:sectPr w:rsidR="008E2173" w:rsidSect="000B789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29A" w:rsidRDefault="00FF329A" w:rsidP="001A32FA">
      <w:pPr>
        <w:spacing w:after="0" w:line="240" w:lineRule="auto"/>
      </w:pPr>
      <w:r>
        <w:separator/>
      </w:r>
    </w:p>
  </w:endnote>
  <w:endnote w:type="continuationSeparator" w:id="0">
    <w:p w:rsidR="00FF329A" w:rsidRDefault="00FF329A" w:rsidP="001A32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CYR">
    <w:altName w:val="Times New Roman"/>
    <w:charset w:val="00"/>
    <w:family w:val="roman"/>
    <w:pitch w:val="variable"/>
    <w:sig w:usb0="00000000"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531194"/>
      <w:docPartObj>
        <w:docPartGallery w:val="Page Numbers (Bottom of Page)"/>
        <w:docPartUnique/>
      </w:docPartObj>
    </w:sdtPr>
    <w:sdtEndPr>
      <w:rPr>
        <w:noProof/>
      </w:rPr>
    </w:sdtEndPr>
    <w:sdtContent>
      <w:p w:rsidR="001A32FA" w:rsidRDefault="001A32FA">
        <w:pPr>
          <w:pStyle w:val="Footer"/>
          <w:jc w:val="center"/>
        </w:pPr>
        <w:r>
          <w:fldChar w:fldCharType="begin"/>
        </w:r>
        <w:r>
          <w:instrText xml:space="preserve"> PAGE   \* MERGEFORMAT </w:instrText>
        </w:r>
        <w:r>
          <w:fldChar w:fldCharType="separate"/>
        </w:r>
        <w:r w:rsidR="00BD125A">
          <w:rPr>
            <w:noProof/>
          </w:rPr>
          <w:t>2</w:t>
        </w:r>
        <w:r>
          <w:rPr>
            <w:noProof/>
          </w:rPr>
          <w:fldChar w:fldCharType="end"/>
        </w:r>
      </w:p>
    </w:sdtContent>
  </w:sdt>
  <w:p w:rsidR="001A32FA" w:rsidRDefault="001A32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29A" w:rsidRDefault="00FF329A" w:rsidP="001A32FA">
      <w:pPr>
        <w:spacing w:after="0" w:line="240" w:lineRule="auto"/>
      </w:pPr>
      <w:r>
        <w:separator/>
      </w:r>
    </w:p>
  </w:footnote>
  <w:footnote w:type="continuationSeparator" w:id="0">
    <w:p w:rsidR="00FF329A" w:rsidRDefault="00FF329A" w:rsidP="001A32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DB665A"/>
    <w:multiLevelType w:val="hybridMultilevel"/>
    <w:tmpl w:val="104C9CAE"/>
    <w:lvl w:ilvl="0" w:tplc="BD6EB4EA">
      <w:start w:val="7"/>
      <w:numFmt w:val="decimal"/>
      <w:lvlText w:val="%1."/>
      <w:lvlJc w:val="left"/>
      <w:pPr>
        <w:ind w:left="750" w:hanging="360"/>
      </w:pPr>
      <w:rPr>
        <w:rFonts w:hint="default"/>
        <w:b/>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
    <w:nsid w:val="4ED174EC"/>
    <w:multiLevelType w:val="multilevel"/>
    <w:tmpl w:val="1C2E5988"/>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color w:val="000000"/>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
    <w:nsid w:val="62594BEF"/>
    <w:multiLevelType w:val="hybridMultilevel"/>
    <w:tmpl w:val="DA4E6CD4"/>
    <w:lvl w:ilvl="0" w:tplc="204E96A6">
      <w:start w:val="9"/>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546"/>
    <w:rsid w:val="000B7898"/>
    <w:rsid w:val="000C0E9D"/>
    <w:rsid w:val="00182E19"/>
    <w:rsid w:val="001A32FA"/>
    <w:rsid w:val="001E0F2B"/>
    <w:rsid w:val="002F7CB0"/>
    <w:rsid w:val="00324A60"/>
    <w:rsid w:val="00394E63"/>
    <w:rsid w:val="003D117F"/>
    <w:rsid w:val="00566453"/>
    <w:rsid w:val="00572C35"/>
    <w:rsid w:val="005C4546"/>
    <w:rsid w:val="00615009"/>
    <w:rsid w:val="006408ED"/>
    <w:rsid w:val="006B537B"/>
    <w:rsid w:val="006D41CD"/>
    <w:rsid w:val="0070725D"/>
    <w:rsid w:val="0073251E"/>
    <w:rsid w:val="00881B11"/>
    <w:rsid w:val="008C43FA"/>
    <w:rsid w:val="008E2173"/>
    <w:rsid w:val="00916F66"/>
    <w:rsid w:val="00991665"/>
    <w:rsid w:val="00A42B97"/>
    <w:rsid w:val="00B12281"/>
    <w:rsid w:val="00BB2C35"/>
    <w:rsid w:val="00BD125A"/>
    <w:rsid w:val="00CA3F9D"/>
    <w:rsid w:val="00D21000"/>
    <w:rsid w:val="00D95C69"/>
    <w:rsid w:val="00E66E96"/>
    <w:rsid w:val="00EE45C0"/>
    <w:rsid w:val="00F40014"/>
    <w:rsid w:val="00F53640"/>
    <w:rsid w:val="00F92853"/>
    <w:rsid w:val="00FE31CC"/>
    <w:rsid w:val="00FF32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5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546"/>
    <w:pPr>
      <w:ind w:left="720"/>
      <w:contextualSpacing/>
    </w:pPr>
  </w:style>
  <w:style w:type="paragraph" w:styleId="Header">
    <w:name w:val="header"/>
    <w:basedOn w:val="Normal"/>
    <w:link w:val="HeaderChar"/>
    <w:uiPriority w:val="99"/>
    <w:unhideWhenUsed/>
    <w:rsid w:val="001A32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2FA"/>
  </w:style>
  <w:style w:type="paragraph" w:styleId="Footer">
    <w:name w:val="footer"/>
    <w:basedOn w:val="Normal"/>
    <w:link w:val="FooterChar"/>
    <w:uiPriority w:val="99"/>
    <w:unhideWhenUsed/>
    <w:rsid w:val="001A32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2FA"/>
  </w:style>
  <w:style w:type="character" w:styleId="Hyperlink">
    <w:name w:val="Hyperlink"/>
    <w:basedOn w:val="DefaultParagraphFont"/>
    <w:uiPriority w:val="99"/>
    <w:unhideWhenUsed/>
    <w:rsid w:val="009916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74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eskauprava.gov.rs/"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lucic@ekoagra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inrzs.gov.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www.sepa.gov.rs" TargetMode="External"/><Relationship Id="rId4" Type="http://schemas.openxmlformats.org/officeDocument/2006/relationships/settings" Target="settings.xml"/><Relationship Id="rId9" Type="http://schemas.openxmlformats.org/officeDocument/2006/relationships/hyperlink" Target="http://www.ekologija.gov.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dcterms:created xsi:type="dcterms:W3CDTF">2018-06-26T12:37:00Z</dcterms:created>
  <dcterms:modified xsi:type="dcterms:W3CDTF">2018-06-26T12:37:00Z</dcterms:modified>
</cp:coreProperties>
</file>