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764CEF">
        <w:rPr>
          <w:rFonts w:ascii="Times New Roman" w:eastAsia="Times New Roman" w:hAnsi="Times New Roman" w:cs="Times New Roman"/>
          <w:lang w:val="ru-RU" w:eastAsia="sr-Latn-CS"/>
        </w:rPr>
        <w:t>669</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добара- пелета</w:t>
      </w:r>
      <w:r w:rsidR="00BB2C35" w:rsidRPr="00BB2C35">
        <w:rPr>
          <w:rFonts w:ascii="Times New Roman" w:eastAsia="Times New Roman" w:hAnsi="Times New Roman" w:cs="Times New Roman"/>
          <w:sz w:val="24"/>
          <w:szCs w:val="24"/>
          <w:lang w:val="sr-Cyrl-CS" w:eastAsia="ar-SA"/>
        </w:rPr>
        <w:t>,  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764CEF">
        <w:rPr>
          <w:rFonts w:ascii="Times New Roman" w:eastAsia="Times New Roman" w:hAnsi="Times New Roman" w:cs="Times New Roman"/>
          <w:sz w:val="24"/>
          <w:szCs w:val="24"/>
          <w:lang w:val="sr-Cyrl-CS" w:eastAsia="ar-SA"/>
        </w:rPr>
        <w:t>2</w:t>
      </w:r>
      <w:r w:rsidR="00BB2C35" w:rsidRPr="00BB2C35">
        <w:rPr>
          <w:rFonts w:ascii="Times New Roman" w:eastAsia="Times New Roman" w:hAnsi="Times New Roman" w:cs="Times New Roman"/>
          <w:sz w:val="24"/>
          <w:szCs w:val="24"/>
          <w:lang w:eastAsia="ar-SA"/>
        </w:rPr>
        <w:t>/1</w:t>
      </w:r>
      <w:r w:rsidR="00764CEF">
        <w:rPr>
          <w:rFonts w:ascii="Times New Roman" w:eastAsia="Times New Roman" w:hAnsi="Times New Roman" w:cs="Times New Roman"/>
          <w:sz w:val="24"/>
          <w:szCs w:val="24"/>
          <w:lang w:val="sr-Cyrl-CS" w:eastAsia="ar-SA"/>
        </w:rPr>
        <w:t>9</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764CEF">
        <w:rPr>
          <w:rFonts w:ascii="Times New Roman" w:eastAsia="Times New Roman" w:hAnsi="Times New Roman" w:cs="Times New Roman"/>
          <w:lang w:val="sr-Cyrl-CS" w:eastAsia="sr-Latn-CS"/>
        </w:rPr>
        <w:t>27</w:t>
      </w:r>
      <w:r w:rsidR="00F40014">
        <w:rPr>
          <w:rFonts w:ascii="Times New Roman" w:eastAsia="Times New Roman" w:hAnsi="Times New Roman" w:cs="Times New Roman"/>
          <w:lang w:val="sr-Cyrl-CS" w:eastAsia="sr-Latn-CS"/>
        </w:rPr>
        <w:t>.01.2018</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BB2C35" w:rsidRDefault="001A32FA" w:rsidP="00991665">
      <w:pPr>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добара- пелета</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764CEF">
        <w:rPr>
          <w:rFonts w:ascii="Times New Roman" w:eastAsia="Times New Roman" w:hAnsi="Times New Roman" w:cs="Times New Roman"/>
          <w:sz w:val="24"/>
          <w:szCs w:val="24"/>
          <w:lang w:val="sr-Cyrl-CS" w:eastAsia="ar-SA"/>
        </w:rPr>
        <w:t>2</w:t>
      </w:r>
      <w:r w:rsidR="00BB2C35" w:rsidRPr="00BB2C35">
        <w:rPr>
          <w:rFonts w:ascii="Times New Roman" w:eastAsia="Times New Roman" w:hAnsi="Times New Roman" w:cs="Times New Roman"/>
          <w:sz w:val="24"/>
          <w:szCs w:val="24"/>
          <w:lang w:eastAsia="ar-SA"/>
        </w:rPr>
        <w:t>/1</w:t>
      </w:r>
      <w:r w:rsidR="00764CEF">
        <w:rPr>
          <w:rFonts w:ascii="Times New Roman" w:eastAsia="Times New Roman" w:hAnsi="Times New Roman" w:cs="Times New Roman"/>
          <w:sz w:val="24"/>
          <w:szCs w:val="24"/>
          <w:lang w:val="sr-Cyrl-CS" w:eastAsia="ar-SA"/>
        </w:rPr>
        <w:t>9</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F40014">
        <w:rPr>
          <w:rFonts w:ascii="Times New Roman" w:eastAsia="Times New Roman" w:hAnsi="Times New Roman" w:cs="Times New Roman"/>
          <w:lang w:val="sr-Cyrl-CS"/>
        </w:rPr>
        <w:t>добара</w:t>
      </w:r>
      <w:r w:rsidRPr="00BB2C35">
        <w:rPr>
          <w:rFonts w:ascii="Times New Roman" w:eastAsia="Times New Roman" w:hAnsi="Times New Roman" w:cs="Times New Roman"/>
          <w:lang w:val="sr-Cyrl-CS"/>
        </w:rPr>
        <w:t>,  број ЈНМВ-</w:t>
      </w:r>
      <w:r w:rsidR="00F40014">
        <w:rPr>
          <w:rFonts w:ascii="Times New Roman" w:eastAsia="Times New Roman" w:hAnsi="Times New Roman" w:cs="Times New Roman"/>
          <w:lang w:val="sr-Cyrl-CS"/>
        </w:rPr>
        <w:t>д</w:t>
      </w:r>
      <w:r w:rsidRPr="00BB2C35">
        <w:rPr>
          <w:rFonts w:ascii="Times New Roman" w:eastAsia="Times New Roman" w:hAnsi="Times New Roman" w:cs="Times New Roman"/>
          <w:lang w:val="sr-Cyrl-CS"/>
        </w:rPr>
        <w:t xml:space="preserve"> 0</w:t>
      </w:r>
      <w:r w:rsidR="00764CEF">
        <w:rPr>
          <w:rFonts w:ascii="Times New Roman" w:eastAsia="Times New Roman" w:hAnsi="Times New Roman" w:cs="Times New Roman"/>
          <w:lang w:val="sr-Cyrl-CS"/>
        </w:rPr>
        <w:t>2</w:t>
      </w:r>
      <w:r w:rsidRPr="00BB2C35">
        <w:rPr>
          <w:rFonts w:ascii="Times New Roman" w:eastAsia="Times New Roman" w:hAnsi="Times New Roman" w:cs="Times New Roman"/>
          <w:lang w:val="sr-Cyrl-CS"/>
        </w:rPr>
        <w:t>/1</w:t>
      </w:r>
      <w:r w:rsidR="00764CEF">
        <w:rPr>
          <w:rFonts w:ascii="Times New Roman" w:eastAsia="Times New Roman" w:hAnsi="Times New Roman" w:cs="Times New Roman"/>
          <w:lang w:val="sr-Cyrl-CS"/>
        </w:rPr>
        <w:t>9</w:t>
      </w:r>
    </w:p>
    <w:p w:rsidR="005C4546" w:rsidRPr="001A32FA" w:rsidRDefault="005C4546" w:rsidP="00F40014">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F40014" w:rsidRPr="00F40014">
        <w:rPr>
          <w:rFonts w:ascii="Times New Roman" w:hAnsi="Times New Roman" w:cs="Times New Roman"/>
          <w:lang w:val="sr-Cyrl-CS"/>
        </w:rPr>
        <w:t>03400000  Производи шумарства и сече дрвета</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 xml:space="preserve">   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proofErr w:type="spellStart"/>
      <w:r w:rsidRPr="00324A60">
        <w:rPr>
          <w:rFonts w:ascii="Times New Roman" w:eastAsia="Times New Roman" w:hAnsi="Times New Roman" w:cs="Times New Roman"/>
          <w:b/>
        </w:rPr>
        <w:t>Адресе</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државних</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органа</w:t>
      </w:r>
      <w:proofErr w:type="spellEnd"/>
      <w:r w:rsidRPr="00324A60">
        <w:rPr>
          <w:rFonts w:ascii="Times New Roman" w:eastAsia="Times New Roman" w:hAnsi="Times New Roman" w:cs="Times New Roman"/>
          <w:b/>
        </w:rPr>
        <w:t xml:space="preserve">: </w:t>
      </w:r>
      <w:proofErr w:type="spellStart"/>
      <w:r w:rsidR="006D41CD" w:rsidRPr="00324A60">
        <w:rPr>
          <w:rFonts w:ascii="Times New Roman" w:eastAsia="Times New Roman" w:hAnsi="Times New Roman" w:cs="Times New Roman"/>
        </w:rPr>
        <w:t>Интернет</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адресе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државних</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органа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где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могу</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наћи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сви</w:t>
      </w:r>
      <w:proofErr w:type="spellEnd"/>
      <w:r w:rsidR="006D41CD" w:rsidRPr="00324A60">
        <w:rPr>
          <w:rFonts w:ascii="Times New Roman" w:eastAsia="Times New Roman" w:hAnsi="Times New Roman" w:cs="Times New Roman"/>
        </w:rPr>
        <w:t xml:space="preserve">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релевантни</w:t>
      </w:r>
      <w:proofErr w:type="spellEnd"/>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податци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пореским</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обавезама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животне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средине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proofErr w:type="spellStart"/>
      <w:proofErr w:type="gram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w:t>
      </w:r>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условима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w:t>
      </w:r>
    </w:p>
    <w:p w:rsidR="006D41CD" w:rsidRPr="006D41CD" w:rsidRDefault="006D41CD" w:rsidP="006D41CD">
      <w:pPr>
        <w:spacing w:after="0" w:line="100" w:lineRule="atLeast"/>
        <w:ind w:left="720"/>
        <w:jc w:val="both"/>
        <w:rPr>
          <w:rFonts w:ascii="Times New Roman" w:eastAsia="Times New Roman" w:hAnsi="Times New Roman" w:cs="Times New Roman"/>
        </w:rPr>
      </w:pPr>
      <w:proofErr w:type="spellStart"/>
      <w:r w:rsidRPr="006D41CD">
        <w:rPr>
          <w:rFonts w:ascii="Times New Roman" w:eastAsia="Times New Roman" w:hAnsi="Times New Roman" w:cs="Times New Roman"/>
        </w:rPr>
        <w:t>Пореске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Пореска</w:t>
      </w:r>
      <w:proofErr w:type="spellEnd"/>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управа</w:t>
      </w:r>
      <w:proofErr w:type="spellEnd"/>
      <w:r w:rsidRPr="006D41CD">
        <w:rPr>
          <w:rFonts w:ascii="Times New Roman" w:eastAsia="Times New Roman" w:hAnsi="Times New Roman" w:cs="Times New Roman"/>
        </w:rPr>
        <w:t xml:space="preserve">  </w:t>
      </w:r>
      <w:proofErr w:type="gramEnd"/>
      <w:r w:rsidR="00566453">
        <w:fldChar w:fldCharType="begin"/>
      </w:r>
      <w:r w:rsidR="00566453">
        <w:instrText xml:space="preserve"> HYPERLINK "http://www.poreskauprava.gov.rs/" </w:instrText>
      </w:r>
      <w:r w:rsidR="00566453">
        <w:fldChar w:fldCharType="separate"/>
      </w:r>
      <w:r w:rsidRPr="006D41CD">
        <w:rPr>
          <w:rFonts w:ascii="Times New Roman" w:eastAsia="Calibri" w:hAnsi="Times New Roman" w:cs="Times New Roman"/>
          <w:color w:val="000080"/>
          <w:u w:val="single"/>
        </w:rPr>
        <w:t>www.poreskauprava.gov.rs</w:t>
      </w:r>
      <w:r w:rsidR="00566453">
        <w:rPr>
          <w:rFonts w:ascii="Times New Roman" w:eastAsia="Calibri" w:hAnsi="Times New Roman" w:cs="Times New Roman"/>
          <w:color w:val="000080"/>
          <w:u w:val="single"/>
        </w:rPr>
        <w:fldChar w:fldCharType="end"/>
      </w:r>
    </w:p>
    <w:p w:rsidR="00764CEF" w:rsidRDefault="00764CEF" w:rsidP="00324A60">
      <w:pPr>
        <w:autoSpaceDE w:val="0"/>
        <w:autoSpaceDN w:val="0"/>
        <w:adjustRightInd w:val="0"/>
        <w:spacing w:after="0" w:line="240" w:lineRule="auto"/>
        <w:ind w:left="720"/>
        <w:jc w:val="both"/>
        <w:rPr>
          <w:rFonts w:ascii="Times New Roman" w:eastAsia="Times New Roman" w:hAnsi="Times New Roman" w:cs="Times New Roman"/>
          <w:lang w:val="sr-Cyrl-RS"/>
        </w:rPr>
      </w:pPr>
      <w:proofErr w:type="spellStart"/>
      <w:r w:rsidRPr="00764CEF">
        <w:rPr>
          <w:rFonts w:ascii="Times New Roman" w:eastAsia="Times New Roman" w:hAnsi="Times New Roman" w:cs="Times New Roman"/>
        </w:rPr>
        <w:t>Заштита</w:t>
      </w:r>
      <w:proofErr w:type="spellEnd"/>
      <w:r w:rsidRPr="00764CEF">
        <w:rPr>
          <w:rFonts w:ascii="Times New Roman" w:eastAsia="Times New Roman" w:hAnsi="Times New Roman" w:cs="Times New Roman"/>
        </w:rPr>
        <w:t xml:space="preserve"> </w:t>
      </w:r>
      <w:proofErr w:type="spellStart"/>
      <w:r w:rsidRPr="00764CEF">
        <w:rPr>
          <w:rFonts w:ascii="Times New Roman" w:eastAsia="Times New Roman" w:hAnsi="Times New Roman" w:cs="Times New Roman"/>
        </w:rPr>
        <w:t>животне</w:t>
      </w:r>
      <w:proofErr w:type="spellEnd"/>
      <w:r w:rsidRPr="00764CEF">
        <w:rPr>
          <w:rFonts w:ascii="Times New Roman" w:eastAsia="Times New Roman" w:hAnsi="Times New Roman" w:cs="Times New Roman"/>
        </w:rPr>
        <w:t xml:space="preserve"> </w:t>
      </w:r>
      <w:proofErr w:type="spellStart"/>
      <w:r w:rsidRPr="00764CEF">
        <w:rPr>
          <w:rFonts w:ascii="Times New Roman" w:eastAsia="Times New Roman" w:hAnsi="Times New Roman" w:cs="Times New Roman"/>
        </w:rPr>
        <w:t>средине</w:t>
      </w:r>
      <w:proofErr w:type="spellEnd"/>
      <w:r w:rsidRPr="00764CEF">
        <w:rPr>
          <w:rFonts w:ascii="Times New Roman" w:eastAsia="Times New Roman" w:hAnsi="Times New Roman" w:cs="Times New Roman"/>
        </w:rPr>
        <w:t xml:space="preserve"> – </w:t>
      </w:r>
      <w:proofErr w:type="spellStart"/>
      <w:r w:rsidRPr="00764CEF">
        <w:rPr>
          <w:rFonts w:ascii="Times New Roman" w:eastAsia="Times New Roman" w:hAnsi="Times New Roman" w:cs="Times New Roman"/>
        </w:rPr>
        <w:t>Министарство</w:t>
      </w:r>
      <w:proofErr w:type="spellEnd"/>
      <w:r w:rsidRPr="00764CEF">
        <w:rPr>
          <w:rFonts w:ascii="Times New Roman" w:eastAsia="Times New Roman" w:hAnsi="Times New Roman" w:cs="Times New Roman"/>
        </w:rPr>
        <w:t xml:space="preserve"> </w:t>
      </w:r>
      <w:proofErr w:type="spellStart"/>
      <w:r w:rsidRPr="00764CEF">
        <w:rPr>
          <w:rFonts w:ascii="Times New Roman" w:eastAsia="Times New Roman" w:hAnsi="Times New Roman" w:cs="Times New Roman"/>
        </w:rPr>
        <w:t>екологије</w:t>
      </w:r>
      <w:proofErr w:type="spellEnd"/>
      <w:r w:rsidRPr="00764CEF">
        <w:rPr>
          <w:rFonts w:ascii="Times New Roman" w:eastAsia="Times New Roman" w:hAnsi="Times New Roman" w:cs="Times New Roman"/>
        </w:rPr>
        <w:t xml:space="preserve"> </w:t>
      </w:r>
      <w:hyperlink r:id="rId8" w:history="1">
        <w:r w:rsidRPr="006E47E3">
          <w:rPr>
            <w:rStyle w:val="Hyperlink"/>
            <w:rFonts w:ascii="Times New Roman" w:eastAsia="Times New Roman" w:hAnsi="Times New Roman" w:cs="Times New Roman"/>
          </w:rPr>
          <w:t>www.ekologija.gov.rs</w:t>
        </w:r>
      </w:hyperlink>
      <w:r>
        <w:rPr>
          <w:rFonts w:ascii="Times New Roman" w:eastAsia="Times New Roman" w:hAnsi="Times New Roman" w:cs="Times New Roman"/>
          <w:lang w:val="sr-Cyrl-RS"/>
        </w:rPr>
        <w:t xml:space="preserve"> </w:t>
      </w:r>
      <w:r w:rsidRPr="00764CEF">
        <w:rPr>
          <w:rFonts w:ascii="Times New Roman" w:eastAsia="Times New Roman" w:hAnsi="Times New Roman" w:cs="Times New Roman"/>
        </w:rPr>
        <w:t xml:space="preserve"> и </w:t>
      </w:r>
      <w:hyperlink r:id="rId9" w:history="1">
        <w:r w:rsidRPr="006E47E3">
          <w:rPr>
            <w:rStyle w:val="Hyperlink"/>
            <w:rFonts w:ascii="Times New Roman" w:eastAsia="Times New Roman" w:hAnsi="Times New Roman" w:cs="Times New Roman"/>
          </w:rPr>
          <w:t>www.sepa.gov.rs</w:t>
        </w:r>
      </w:hyperlink>
      <w:r>
        <w:rPr>
          <w:rFonts w:ascii="Times New Roman" w:eastAsia="Times New Roman" w:hAnsi="Times New Roman" w:cs="Times New Roman"/>
          <w:lang w:val="sr-Cyrl-RS"/>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при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запошљавању</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услови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 </w:t>
      </w:r>
      <w:proofErr w:type="spellStart"/>
      <w:r w:rsidRPr="00324A60">
        <w:rPr>
          <w:rFonts w:ascii="Times New Roman" w:eastAsia="Times New Roman" w:hAnsi="Times New Roman" w:cs="Times New Roman"/>
        </w:rPr>
        <w:t>Министарство</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запошљавања</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социјалне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политике</w:t>
      </w:r>
      <w:proofErr w:type="spellEnd"/>
      <w:r w:rsidRPr="00324A60">
        <w:rPr>
          <w:rFonts w:ascii="Times New Roman" w:eastAsia="Times New Roman" w:hAnsi="Times New Roman" w:cs="Times New Roman"/>
        </w:rPr>
        <w:t xml:space="preserve"> </w:t>
      </w:r>
      <w:proofErr w:type="gramStart"/>
      <w:r w:rsidRPr="00324A60">
        <w:rPr>
          <w:rFonts w:ascii="Times New Roman" w:eastAsia="Times New Roman" w:hAnsi="Times New Roman" w:cs="Times New Roman"/>
        </w:rPr>
        <w:t xml:space="preserve">-  </w:t>
      </w:r>
      <w:proofErr w:type="gramEnd"/>
      <w:r w:rsidR="00394E63" w:rsidRPr="00324A60">
        <w:fldChar w:fldCharType="begin"/>
      </w:r>
      <w:r w:rsidR="00394E63">
        <w:instrText xml:space="preserve"> HYPERLINK "http://www.minrzs.gov.rs/" </w:instrText>
      </w:r>
      <w:r w:rsidR="00394E63" w:rsidRPr="00324A60">
        <w:fldChar w:fldCharType="separate"/>
      </w:r>
      <w:r w:rsidRPr="00324A60">
        <w:rPr>
          <w:rFonts w:ascii="Times New Roman" w:eastAsia="Calibri" w:hAnsi="Times New Roman" w:cs="Times New Roman"/>
          <w:color w:val="000080"/>
          <w:u w:val="single"/>
        </w:rPr>
        <w:t>www.minrzs.gov.rs</w:t>
      </w:r>
      <w:r w:rsidR="00394E63" w:rsidRPr="00324A60">
        <w:rPr>
          <w:rFonts w:ascii="Times New Roman" w:eastAsia="Calibri" w:hAnsi="Times New Roman" w:cs="Times New Roman"/>
          <w:color w:val="000080"/>
          <w:u w:val="single"/>
        </w:rPr>
        <w:fldChar w:fldCharType="end"/>
      </w:r>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F40014">
        <w:rPr>
          <w:rFonts w:ascii="Times New Roman" w:eastAsia="Times New Roman" w:hAnsi="Times New Roman" w:cs="Times New Roman"/>
          <w:lang w:val="sr-Cyrl-CS"/>
        </w:rPr>
        <w:t>д</w:t>
      </w:r>
      <w:r w:rsidRPr="003F1F88">
        <w:rPr>
          <w:rFonts w:ascii="Times New Roman" w:eastAsia="Times New Roman" w:hAnsi="Times New Roman" w:cs="Times New Roman"/>
          <w:lang w:val="sr-Cyrl-CS"/>
        </w:rPr>
        <w:t xml:space="preserve"> 0</w:t>
      </w:r>
      <w:r w:rsidR="00764CEF">
        <w:rPr>
          <w:rFonts w:ascii="Times New Roman" w:eastAsia="Times New Roman" w:hAnsi="Times New Roman" w:cs="Times New Roman"/>
          <w:lang w:val="sr-Cyrl-CS"/>
        </w:rPr>
        <w:t>2</w:t>
      </w:r>
      <w:r w:rsidRPr="003F1F88">
        <w:rPr>
          <w:rFonts w:ascii="Times New Roman" w:eastAsia="Times New Roman" w:hAnsi="Times New Roman" w:cs="Times New Roman"/>
          <w:lang w:val="sr-Cyrl-CS"/>
        </w:rPr>
        <w:t>/1</w:t>
      </w:r>
      <w:r w:rsidR="00764CEF">
        <w:rPr>
          <w:rFonts w:ascii="Times New Roman" w:eastAsia="Times New Roman" w:hAnsi="Times New Roman" w:cs="Times New Roman"/>
          <w:lang w:val="sr-Cyrl-CS"/>
        </w:rPr>
        <w:t>9</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764CEF">
        <w:rPr>
          <w:rFonts w:ascii="Times New Roman" w:eastAsia="Times New Roman" w:hAnsi="Times New Roman" w:cs="Times New Roman"/>
          <w:b/>
          <w:color w:val="000000"/>
          <w:lang w:val="sr-Cyrl-CS"/>
        </w:rPr>
        <w:t>0</w:t>
      </w:r>
      <w:r w:rsidR="0073251E">
        <w:rPr>
          <w:rFonts w:ascii="Times New Roman" w:eastAsia="Times New Roman" w:hAnsi="Times New Roman" w:cs="Times New Roman"/>
          <w:b/>
          <w:color w:val="000000"/>
          <w:lang w:val="sr-Cyrl-CS"/>
        </w:rPr>
        <w:t>4</w:t>
      </w:r>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01</w:t>
      </w:r>
      <w:r w:rsidR="006D41CD">
        <w:rPr>
          <w:rFonts w:ascii="Times New Roman" w:eastAsia="Times New Roman" w:hAnsi="Times New Roman" w:cs="Times New Roman"/>
          <w:b/>
          <w:color w:val="000000"/>
          <w:lang w:val="sr-Cyrl-CS"/>
        </w:rPr>
        <w:t>.201</w:t>
      </w:r>
      <w:r w:rsidR="00764CEF">
        <w:rPr>
          <w:rFonts w:ascii="Times New Roman" w:eastAsia="Times New Roman" w:hAnsi="Times New Roman" w:cs="Times New Roman"/>
          <w:b/>
          <w:color w:val="000000"/>
          <w:lang w:val="sr-Cyrl-CS"/>
        </w:rPr>
        <w:t>9</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proofErr w:type="spellStart"/>
      <w:r w:rsidR="005C4546" w:rsidRPr="003F1F88">
        <w:rPr>
          <w:rFonts w:ascii="Times New Roman" w:eastAsia="Times New Roman" w:hAnsi="Times New Roman" w:cs="Times New Roman"/>
          <w:color w:val="000000"/>
        </w:rPr>
        <w:t>Уколико</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последњи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рока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пада</w:t>
      </w:r>
      <w:proofErr w:type="spellEnd"/>
      <w:r w:rsidR="005C4546" w:rsidRPr="003F1F88">
        <w:rPr>
          <w:rFonts w:ascii="Times New Roman" w:eastAsia="Times New Roman" w:hAnsi="Times New Roman" w:cs="Times New Roman"/>
          <w:color w:val="000000"/>
        </w:rPr>
        <w:t xml:space="preserve"> у </w:t>
      </w:r>
      <w:proofErr w:type="spellStart"/>
      <w:r w:rsidR="005C4546" w:rsidRPr="003F1F88">
        <w:rPr>
          <w:rFonts w:ascii="Times New Roman" w:eastAsia="Times New Roman" w:hAnsi="Times New Roman" w:cs="Times New Roman"/>
          <w:color w:val="000000"/>
        </w:rPr>
        <w:t>нер</w:t>
      </w:r>
      <w:r w:rsidR="005C4546">
        <w:rPr>
          <w:rFonts w:ascii="Times New Roman" w:eastAsia="Times New Roman" w:hAnsi="Times New Roman" w:cs="Times New Roman"/>
          <w:color w:val="000000"/>
        </w:rPr>
        <w:t>адни</w:t>
      </w:r>
      <w:proofErr w:type="spellEnd"/>
      <w:r w:rsidR="005C454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proofErr w:type="spellStart"/>
      <w:proofErr w:type="gramStart"/>
      <w:r w:rsidR="005C4546">
        <w:rPr>
          <w:rFonts w:ascii="Times New Roman" w:eastAsia="Times New Roman" w:hAnsi="Times New Roman" w:cs="Times New Roman"/>
          <w:color w:val="000000"/>
        </w:rPr>
        <w:t>дан</w:t>
      </w:r>
      <w:proofErr w:type="spellEnd"/>
      <w:proofErr w:type="gramEnd"/>
      <w:r w:rsidR="005C4546">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за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Нару</w:t>
      </w:r>
      <w:r w:rsidR="005C4546">
        <w:rPr>
          <w:rFonts w:ascii="Times New Roman" w:eastAsia="Times New Roman" w:hAnsi="Times New Roman" w:cs="Times New Roman"/>
          <w:color w:val="000000"/>
        </w:rPr>
        <w:t>чиоца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рок</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се</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помера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на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први</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ра</w:t>
      </w:r>
      <w:r w:rsidR="005C4546" w:rsidRPr="003F1F88">
        <w:rPr>
          <w:rFonts w:ascii="Times New Roman" w:eastAsia="Times New Roman" w:hAnsi="Times New Roman" w:cs="Times New Roman"/>
          <w:color w:val="000000"/>
        </w:rPr>
        <w:t>дни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82E19" w:rsidRDefault="005C4546" w:rsidP="00182E19">
      <w:pPr>
        <w:spacing w:after="0" w:line="240" w:lineRule="auto"/>
        <w:rPr>
          <w:rFonts w:ascii="Times New Roman" w:hAnsi="Times New Roman" w:cs="Times New Roman"/>
          <w:color w:val="333333"/>
          <w:sz w:val="28"/>
          <w:szCs w:val="28"/>
          <w:u w:val="single"/>
          <w:shd w:val="clear" w:color="auto" w:fill="FFFFFF"/>
          <w:lang w:val="sr-Cyrl-R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bookmarkStart w:id="0" w:name="_GoBack"/>
      <w:r w:rsidR="00182E19">
        <w:rPr>
          <w:rFonts w:ascii="Times New Roman" w:eastAsia="Times New Roman" w:hAnsi="Times New Roman" w:cs="Times New Roman"/>
          <w:lang w:val="sr-Cyrl-CS"/>
        </w:rPr>
        <w:t>Милица Милутиновић</w:t>
      </w:r>
      <w:r w:rsidRPr="003F1F88">
        <w:rPr>
          <w:rFonts w:ascii="Times New Roman" w:eastAsia="Times New Roman" w:hAnsi="Times New Roman" w:cs="Times New Roman"/>
          <w:lang w:val="sr-Cyrl-CS"/>
        </w:rPr>
        <w:t xml:space="preserve">, моб.тел. </w:t>
      </w:r>
      <w:r w:rsidR="00182E19" w:rsidRPr="00182E19">
        <w:rPr>
          <w:rFonts w:ascii="Times New Roman" w:eastAsia="Times New Roman" w:hAnsi="Times New Roman" w:cs="Times New Roman"/>
          <w:color w:val="000000"/>
          <w:lang w:val="sr-Cyrl-CS"/>
        </w:rPr>
        <w:t>069 8553202</w:t>
      </w:r>
      <w:r w:rsidR="00182E19">
        <w:rPr>
          <w:rFonts w:ascii="Times New Roman" w:eastAsia="Times New Roman" w:hAnsi="Times New Roman" w:cs="Times New Roman"/>
          <w:color w:val="000000"/>
          <w:lang w:val="sr-Cyrl-CS"/>
        </w:rPr>
        <w:t xml:space="preserve"> </w:t>
      </w:r>
      <w:hyperlink r:id="rId10" w:history="1">
        <w:r w:rsidR="00182E19" w:rsidRPr="00182E19">
          <w:rPr>
            <w:rStyle w:val="Hyperlink"/>
            <w:rFonts w:ascii="Times New Roman" w:hAnsi="Times New Roman" w:cs="Times New Roman"/>
            <w:sz w:val="24"/>
            <w:szCs w:val="24"/>
            <w:shd w:val="clear" w:color="auto" w:fill="FFFFFF"/>
          </w:rPr>
          <w:t>milica.milutinovic@ekoagrar.org</w:t>
        </w:r>
      </w:hyperlink>
      <w:bookmarkEnd w:id="0"/>
      <w:r w:rsidR="00182E19">
        <w:rPr>
          <w:rFonts w:ascii="Times New Roman" w:hAnsi="Times New Roman" w:cs="Times New Roman"/>
          <w:color w:val="333333"/>
          <w:sz w:val="28"/>
          <w:szCs w:val="28"/>
          <w:u w:val="single"/>
          <w:shd w:val="clear" w:color="auto" w:fill="FFFFFF"/>
          <w:lang w:val="sr-Cyrl-RS"/>
        </w:rPr>
        <w:t xml:space="preserve"> </w:t>
      </w:r>
    </w:p>
    <w:p w:rsidR="001A32FA" w:rsidRPr="001A32FA" w:rsidRDefault="001A32FA" w:rsidP="00182E19">
      <w:pPr>
        <w:spacing w:after="0" w:line="240" w:lineRule="auto"/>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384" w:rsidRDefault="00D22384" w:rsidP="001A32FA">
      <w:pPr>
        <w:spacing w:after="0" w:line="240" w:lineRule="auto"/>
      </w:pPr>
      <w:r>
        <w:separator/>
      </w:r>
    </w:p>
  </w:endnote>
  <w:endnote w:type="continuationSeparator" w:id="0">
    <w:p w:rsidR="00D22384" w:rsidRDefault="00D22384"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764CEF">
          <w:rPr>
            <w:noProof/>
          </w:rPr>
          <w:t>2</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384" w:rsidRDefault="00D22384" w:rsidP="001A32FA">
      <w:pPr>
        <w:spacing w:after="0" w:line="240" w:lineRule="auto"/>
      </w:pPr>
      <w:r>
        <w:separator/>
      </w:r>
    </w:p>
  </w:footnote>
  <w:footnote w:type="continuationSeparator" w:id="0">
    <w:p w:rsidR="00D22384" w:rsidRDefault="00D22384"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82E19"/>
    <w:rsid w:val="001A32FA"/>
    <w:rsid w:val="001E0F2B"/>
    <w:rsid w:val="002F7CB0"/>
    <w:rsid w:val="00324A60"/>
    <w:rsid w:val="00394E63"/>
    <w:rsid w:val="003D117F"/>
    <w:rsid w:val="00566453"/>
    <w:rsid w:val="00572C35"/>
    <w:rsid w:val="005C4546"/>
    <w:rsid w:val="00615009"/>
    <w:rsid w:val="006408ED"/>
    <w:rsid w:val="006B537B"/>
    <w:rsid w:val="006D41CD"/>
    <w:rsid w:val="0070725D"/>
    <w:rsid w:val="0073251E"/>
    <w:rsid w:val="00764CEF"/>
    <w:rsid w:val="00881B11"/>
    <w:rsid w:val="008C43FA"/>
    <w:rsid w:val="008E2173"/>
    <w:rsid w:val="00916F66"/>
    <w:rsid w:val="00991665"/>
    <w:rsid w:val="00A42B97"/>
    <w:rsid w:val="00B12281"/>
    <w:rsid w:val="00BB2C35"/>
    <w:rsid w:val="00CA3F9D"/>
    <w:rsid w:val="00D21000"/>
    <w:rsid w:val="00D22384"/>
    <w:rsid w:val="00D95C69"/>
    <w:rsid w:val="00E66E96"/>
    <w:rsid w:val="00EE45C0"/>
    <w:rsid w:val="00F40014"/>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logija.gov.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lica.milutinovic@ekoagrar.org" TargetMode="External"/><Relationship Id="rId4" Type="http://schemas.openxmlformats.org/officeDocument/2006/relationships/settings" Target="settings.xml"/><Relationship Id="rId9" Type="http://schemas.openxmlformats.org/officeDocument/2006/relationships/hyperlink" Target="http://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2018-12-27T11:39:00Z</dcterms:created>
  <dcterms:modified xsi:type="dcterms:W3CDTF">2018-12-27T11:39:00Z</dcterms:modified>
</cp:coreProperties>
</file>